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F981" w14:textId="7E9D903F" w:rsidR="00974921" w:rsidRPr="00DB0D78" w:rsidRDefault="00B61842" w:rsidP="007C4CB9">
      <w:pPr>
        <w:pStyle w:val="Standard"/>
        <w:rPr>
          <w:rFonts w:ascii="Arial" w:hAnsi="Arial" w:cs="Arial"/>
          <w:b/>
          <w:bCs/>
          <w:lang w:val="es-CR"/>
        </w:rPr>
      </w:pPr>
      <w:r>
        <w:rPr>
          <w:noProof/>
        </w:rPr>
        <mc:AlternateContent>
          <mc:Choice Requires="wpg">
            <w:drawing>
              <wp:anchor distT="0" distB="0" distL="114300" distR="114300" simplePos="0" relativeHeight="251658240" behindDoc="0" locked="0" layoutInCell="1" allowOverlap="1" wp14:anchorId="6A5187A0" wp14:editId="2377A15F">
                <wp:simplePos x="0" y="0"/>
                <wp:positionH relativeFrom="column">
                  <wp:posOffset>-900430</wp:posOffset>
                </wp:positionH>
                <wp:positionV relativeFrom="paragraph">
                  <wp:posOffset>-773430</wp:posOffset>
                </wp:positionV>
                <wp:extent cx="7766050" cy="10081953"/>
                <wp:effectExtent l="0" t="0" r="6350" b="0"/>
                <wp:wrapNone/>
                <wp:docPr id="462565926" name="Grupo 6"/>
                <wp:cNvGraphicFramePr/>
                <a:graphic xmlns:a="http://schemas.openxmlformats.org/drawingml/2006/main">
                  <a:graphicData uri="http://schemas.microsoft.com/office/word/2010/wordprocessingGroup">
                    <wpg:wgp>
                      <wpg:cNvGrpSpPr/>
                      <wpg:grpSpPr>
                        <a:xfrm>
                          <a:off x="0" y="0"/>
                          <a:ext cx="7766050" cy="10081953"/>
                          <a:chOff x="0" y="0"/>
                          <a:chExt cx="7766050" cy="10081953"/>
                        </a:xfrm>
                      </wpg:grpSpPr>
                      <pic:pic xmlns:pic="http://schemas.openxmlformats.org/drawingml/2006/picture">
                        <pic:nvPicPr>
                          <pic:cNvPr id="1676407442" name="Imagen 2" descr="Forma&#10;&#10;Descripción generada automáticament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2660073"/>
                            <a:ext cx="7766050" cy="7421880"/>
                          </a:xfrm>
                          <a:prstGeom prst="rect">
                            <a:avLst/>
                          </a:prstGeom>
                        </pic:spPr>
                      </pic:pic>
                      <pic:pic xmlns:pic="http://schemas.openxmlformats.org/drawingml/2006/picture">
                        <pic:nvPicPr>
                          <pic:cNvPr id="481193142" name="Imagen 1" descr="Forma, Rectángulo&#10;&#10;Descripción generada automáticament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155700" y="5359554"/>
                            <a:ext cx="5566607" cy="2812865"/>
                          </a:xfrm>
                          <a:prstGeom prst="rect">
                            <a:avLst/>
                          </a:prstGeom>
                        </pic:spPr>
                      </pic:pic>
                      <wps:wsp>
                        <wps:cNvPr id="1265979852" name="Cuadro de texto 2"/>
                        <wps:cNvSpPr txBox="1">
                          <a:spLocks noChangeArrowheads="1"/>
                        </wps:cNvSpPr>
                        <wps:spPr bwMode="auto">
                          <a:xfrm>
                            <a:off x="2565070" y="5047013"/>
                            <a:ext cx="2743200" cy="590550"/>
                          </a:xfrm>
                          <a:prstGeom prst="rect">
                            <a:avLst/>
                          </a:prstGeom>
                          <a:noFill/>
                          <a:ln w="9525">
                            <a:noFill/>
                            <a:miter lim="800000"/>
                            <a:headEnd/>
                            <a:tailEnd/>
                          </a:ln>
                        </wps:spPr>
                        <wps:txbx>
                          <w:txbxContent>
                            <w:p w14:paraId="094E73B8" w14:textId="77777777" w:rsidR="00B61842" w:rsidRPr="006D03B7" w:rsidRDefault="00B61842" w:rsidP="00B61842">
                              <w:pPr>
                                <w:jc w:val="center"/>
                                <w:rPr>
                                  <w:rFonts w:cs="Arial"/>
                                  <w:color w:val="FFFFFF" w:themeColor="background1"/>
                                  <w:sz w:val="56"/>
                                  <w:szCs w:val="56"/>
                                  <w:lang w:val="es-MX"/>
                                </w:rPr>
                              </w:pPr>
                              <w:r w:rsidRPr="006D03B7">
                                <w:rPr>
                                  <w:rFonts w:cs="Arial"/>
                                  <w:color w:val="FFFFFF" w:themeColor="background1"/>
                                  <w:sz w:val="56"/>
                                  <w:szCs w:val="56"/>
                                  <w:lang w:val="es-MX"/>
                                </w:rPr>
                                <w:t>INFORME</w:t>
                              </w:r>
                            </w:p>
                            <w:p w14:paraId="21BA0587" w14:textId="77777777" w:rsidR="00B61842" w:rsidRDefault="00B61842" w:rsidP="00B61842"/>
                          </w:txbxContent>
                        </wps:txbx>
                        <wps:bodyPr rot="0" vert="horz" wrap="square" lIns="91440" tIns="45720" rIns="91440" bIns="45720" anchor="t" anchorCtr="0">
                          <a:noAutofit/>
                        </wps:bodyPr>
                      </wps:wsp>
                      <pic:pic xmlns:pic="http://schemas.openxmlformats.org/drawingml/2006/picture">
                        <pic:nvPicPr>
                          <pic:cNvPr id="633413599" name="Imagen 3" descr="Texto&#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277590" y="9048997"/>
                            <a:ext cx="3840480" cy="469265"/>
                          </a:xfrm>
                          <a:prstGeom prst="rect">
                            <a:avLst/>
                          </a:prstGeom>
                        </pic:spPr>
                      </pic:pic>
                      <pic:pic xmlns:pic="http://schemas.openxmlformats.org/drawingml/2006/picture">
                        <pic:nvPicPr>
                          <pic:cNvPr id="502333493" name="Imagen 3" descr="Logotipo, Icon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745673" y="8003969"/>
                            <a:ext cx="4008120" cy="290830"/>
                          </a:xfrm>
                          <a:prstGeom prst="rect">
                            <a:avLst/>
                          </a:prstGeom>
                        </pic:spPr>
                      </pic:pic>
                      <pic:pic xmlns:pic="http://schemas.openxmlformats.org/drawingml/2006/picture">
                        <pic:nvPicPr>
                          <pic:cNvPr id="1579493410" name="Imagen 2" descr="Texto&#10;&#10;Descripción generada automáticamente"/>
                          <pic:cNvPicPr>
                            <a:picLocks noChangeAspect="1"/>
                          </pic:cNvPicPr>
                        </pic:nvPicPr>
                        <pic:blipFill rotWithShape="1">
                          <a:blip r:embed="rId15" cstate="print">
                            <a:extLst>
                              <a:ext uri="{28A0092B-C50C-407E-A947-70E740481C1C}">
                                <a14:useLocalDpi xmlns:a14="http://schemas.microsoft.com/office/drawing/2010/main" val="0"/>
                              </a:ext>
                            </a:extLst>
                          </a:blip>
                          <a:srcRect t="-117207" b="4"/>
                          <a:stretch/>
                        </pic:blipFill>
                        <pic:spPr>
                          <a:xfrm>
                            <a:off x="1021278" y="0"/>
                            <a:ext cx="5612130" cy="1980565"/>
                          </a:xfrm>
                          <a:prstGeom prst="rect">
                            <a:avLst/>
                          </a:prstGeom>
                        </pic:spPr>
                      </pic:pic>
                    </wpg:wgp>
                  </a:graphicData>
                </a:graphic>
              </wp:anchor>
            </w:drawing>
          </mc:Choice>
          <mc:Fallback>
            <w:pict>
              <v:group w14:anchorId="6A5187A0" id="Grupo 6" o:spid="_x0000_s1026" style="position:absolute;left:0;text-align:left;margin-left:-70.9pt;margin-top:-60.9pt;width:611.5pt;height:793.85pt;z-index:251658240" coordsize="77660,100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Forma&#10;&#10;Descripción generada automáticamente" style="position:absolute;top:26600;width:77660;height:7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">
                  <v:imagedata r:id="rId16" o:title="Forma&#10;&#10;Descripción generada automáticamente"/>
                </v:shape>
                <v:shape id="Imagen 1" o:spid="_x0000_s1028" type="#_x0000_t75" alt="Forma, Rectángulo&#10;&#10;Descripción generada automáticamente" style="position:absolute;left:11557;top:53595;width:55666;height:28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">
                  <v:imagedata r:id="rId17" o:title="Forma, Rectángulo&#10;&#10;Descripción generada automáticamente"/>
                </v:shape>
                <v:shapetype id="_x0000_t202" coordsize="21600,21600" o:spt="202" path="m,l,21600r21600,l21600,xe">
                  <v:stroke joinstyle="miter"/>
                  <v:path gradientshapeok="t" o:connecttype="rect"/>
                </v:shapetype>
                <v:shape id="_x0000_s1029" type="#_x0000_t202" style="position:absolute;left:25650;top:50470;width:27432;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" filled="f" stroked="f">
                  <v:textbox>
                    <w:txbxContent>
                      <w:p w14:paraId="094E73B8" w14:textId="77777777" w:rsidR="00B61842" w:rsidRPr="006D03B7" w:rsidRDefault="00B61842" w:rsidP="00B61842">
                        <w:pPr>
                          <w:jc w:val="center"/>
                          <w:rPr>
                            <w:rFonts w:cs="Arial"/>
                            <w:color w:val="FFFFFF" w:themeColor="background1"/>
                            <w:sz w:val="56"/>
                            <w:szCs w:val="56"/>
                            <w:lang w:val="es-MX"/>
                          </w:rPr>
                        </w:pPr>
                        <w:r w:rsidRPr="006D03B7">
                          <w:rPr>
                            <w:rFonts w:cs="Arial"/>
                            <w:color w:val="FFFFFF" w:themeColor="background1"/>
                            <w:sz w:val="56"/>
                            <w:szCs w:val="56"/>
                            <w:lang w:val="es-MX"/>
                          </w:rPr>
                          <w:t>INFORME</w:t>
                        </w:r>
                      </w:p>
                      <w:p w14:paraId="21BA0587" w14:textId="77777777" w:rsidR="00B61842" w:rsidRDefault="00B61842" w:rsidP="00B61842"/>
                    </w:txbxContent>
                  </v:textbox>
                </v:shape>
                <v:shape id="Imagen 3" o:spid="_x0000_s1030" type="#_x0000_t75" alt="Texto&#10;&#10;Descripción generada automáticamente" style="position:absolute;left:32775;top:90489;width:38405;height:4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">
                  <v:imagedata r:id="rId18" o:title="Texto&#10;&#10;Descripción generada automáticamente"/>
                </v:shape>
                <v:shape id="Imagen 3" o:spid="_x0000_s1031" type="#_x0000_t75" alt="Logotipo, Icono&#10;&#10;Descripción generada automáticamente" style="position:absolute;left:17456;top:80039;width:40081;height:2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">
                  <v:imagedata r:id="rId19" o:title="Logotipo, Icono&#10;&#10;Descripción generada automáticamente"/>
                </v:shape>
                <v:shape id="Imagen 2" o:spid="_x0000_s1032" type="#_x0000_t75" alt="Texto&#10;&#10;Descripción generada automáticamente" style="position:absolute;left:10212;width:56122;height:19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">
                  <v:imagedata r:id="rId20" o:title="Texto&#10;&#10;Descripción generada automáticamente" croptop="-76813f" cropbottom="3f"/>
                </v:shape>
              </v:group>
            </w:pict>
          </mc:Fallback>
        </mc:AlternateContent>
      </w:r>
    </w:p>
    <w:p w14:paraId="4B8A5B98" w14:textId="1BB91181" w:rsidR="00B423C7" w:rsidRPr="00DB0D78" w:rsidRDefault="00B423C7" w:rsidP="00500D17">
      <w:pPr>
        <w:pStyle w:val="Standard"/>
        <w:jc w:val="center"/>
        <w:rPr>
          <w:sz w:val="52"/>
          <w:szCs w:val="52"/>
          <w:lang w:val="es-CR"/>
        </w:rPr>
      </w:pPr>
    </w:p>
    <w:p w14:paraId="1DE47C86" w14:textId="1D337F9B" w:rsidR="00B423C7" w:rsidRPr="00DB0D78" w:rsidRDefault="00B423C7" w:rsidP="00500D17">
      <w:pPr>
        <w:pStyle w:val="Standard"/>
        <w:jc w:val="center"/>
        <w:rPr>
          <w:sz w:val="52"/>
          <w:szCs w:val="52"/>
          <w:lang w:val="es-CR"/>
        </w:rPr>
      </w:pPr>
    </w:p>
    <w:p w14:paraId="02FE0D48" w14:textId="508CBCE4" w:rsidR="00B423C7" w:rsidRPr="00DB0D78" w:rsidRDefault="00B423C7" w:rsidP="00500D17">
      <w:pPr>
        <w:pStyle w:val="Standard"/>
        <w:jc w:val="center"/>
        <w:rPr>
          <w:sz w:val="52"/>
          <w:szCs w:val="52"/>
          <w:lang w:val="es-CR"/>
        </w:rPr>
      </w:pPr>
    </w:p>
    <w:p w14:paraId="662182D5" w14:textId="107C62AF" w:rsidR="00B423C7" w:rsidRPr="00DB0D78" w:rsidRDefault="00B423C7" w:rsidP="00B423C7">
      <w:pPr>
        <w:pStyle w:val="Standard"/>
        <w:rPr>
          <w:sz w:val="52"/>
          <w:szCs w:val="52"/>
          <w:lang w:val="es-CR"/>
        </w:rPr>
      </w:pPr>
    </w:p>
    <w:p w14:paraId="0EFA5F9C" w14:textId="0EE27E23" w:rsidR="00974921" w:rsidRPr="00DB0D78" w:rsidRDefault="00AB4397" w:rsidP="00EB34BB">
      <w:pPr>
        <w:pStyle w:val="Sinespaciado"/>
        <w:rPr>
          <w:bCs/>
        </w:rPr>
      </w:pPr>
      <w:r>
        <w:rPr>
          <w:noProof/>
        </w:rPr>
        <mc:AlternateContent>
          <mc:Choice Requires="wps">
            <w:drawing>
              <wp:anchor distT="0" distB="0" distL="114300" distR="114300" simplePos="0" relativeHeight="251658241" behindDoc="0" locked="0" layoutInCell="1" allowOverlap="1" wp14:anchorId="2E2568E8" wp14:editId="14098634">
                <wp:simplePos x="0" y="0"/>
                <wp:positionH relativeFrom="column">
                  <wp:posOffset>947420</wp:posOffset>
                </wp:positionH>
                <wp:positionV relativeFrom="paragraph">
                  <wp:posOffset>3515995</wp:posOffset>
                </wp:positionV>
                <wp:extent cx="4295775" cy="1457325"/>
                <wp:effectExtent l="95250" t="95250" r="104775" b="1047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57325"/>
                        </a:xfrm>
                        <a:prstGeom prst="rect">
                          <a:avLst/>
                        </a:prstGeom>
                        <a:solidFill>
                          <a:srgbClr val="FFFFFF"/>
                        </a:solidFill>
                        <a:ln w="9525" cap="rnd">
                          <a:noFill/>
                          <a:miter lim="800000"/>
                          <a:headEnd/>
                          <a:tailEnd/>
                        </a:ln>
                        <a:effectLst>
                          <a:glow rad="88900">
                            <a:schemeClr val="bg1">
                              <a:alpha val="40000"/>
                            </a:schemeClr>
                          </a:glow>
                        </a:effectLst>
                      </wps:spPr>
                      <wps:txbx>
                        <w:txbxContent>
                          <w:p w14:paraId="45D085EF" w14:textId="77777777" w:rsidR="00AB4397" w:rsidRPr="00DD0BC5" w:rsidRDefault="00AB4397" w:rsidP="00AB4397">
                            <w:pPr>
                              <w:tabs>
                                <w:tab w:val="left" w:pos="5812"/>
                              </w:tabs>
                              <w:jc w:val="center"/>
                              <w:rPr>
                                <w:b/>
                                <w:bCs/>
                                <w:noProof/>
                                <w:sz w:val="36"/>
                                <w:szCs w:val="36"/>
                              </w:rPr>
                            </w:pPr>
                            <w:r>
                              <w:rPr>
                                <w:b/>
                                <w:bCs/>
                                <w:noProof/>
                                <w:sz w:val="36"/>
                                <w:szCs w:val="36"/>
                              </w:rPr>
                              <w:t>Ejecución Presupuestaria IV Trimestre</w:t>
                            </w:r>
                          </w:p>
                          <w:p w14:paraId="6BAEEB07" w14:textId="77777777" w:rsidR="00AB4397" w:rsidRPr="00EB34BB" w:rsidRDefault="00AB4397" w:rsidP="00AB4397">
                            <w:pPr>
                              <w:jc w:val="center"/>
                              <w:rPr>
                                <w:b/>
                                <w:bCs/>
                                <w:noProof/>
                              </w:rPr>
                            </w:pPr>
                            <w:r>
                              <w:rPr>
                                <w:b/>
                                <w:bCs/>
                                <w:noProof/>
                              </w:rPr>
                              <w:t>Dirección de Planificación</w:t>
                            </w:r>
                          </w:p>
                          <w:p w14:paraId="307B5724" w14:textId="77777777" w:rsidR="00AB4397" w:rsidRPr="00EB34BB" w:rsidRDefault="00AB4397" w:rsidP="00AB4397">
                            <w:pPr>
                              <w:jc w:val="center"/>
                              <w:rPr>
                                <w:b/>
                                <w:bCs/>
                              </w:rPr>
                            </w:pPr>
                            <w:r w:rsidRPr="00EB34BB">
                              <w:rPr>
                                <w:b/>
                                <w:bCs/>
                                <w:noProof/>
                              </w:rPr>
                              <w:t xml:space="preserve">Fecha elaboración: </w:t>
                            </w:r>
                            <w:r>
                              <w:rPr>
                                <w:b/>
                                <w:bCs/>
                                <w:noProof/>
                              </w:rPr>
                              <w:t>enero,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2568E8" id="Cuadro de texto 2" o:spid="_x0000_s1033" type="#_x0000_t202" style="position:absolute;left:0;text-align:left;margin-left:74.6pt;margin-top:276.85pt;width:338.25pt;height:11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" stroked="f">
                <v:stroke endcap="round"/>
                <v:textbox>
                  <w:txbxContent>
                    <w:p w14:paraId="45D085EF" w14:textId="77777777" w:rsidR="00AB4397" w:rsidRPr="00DD0BC5" w:rsidRDefault="00AB4397" w:rsidP="00AB4397">
                      <w:pPr>
                        <w:tabs>
                          <w:tab w:val="left" w:pos="5812"/>
                        </w:tabs>
                        <w:jc w:val="center"/>
                        <w:rPr>
                          <w:b/>
                          <w:bCs/>
                          <w:noProof/>
                          <w:sz w:val="36"/>
                          <w:szCs w:val="36"/>
                        </w:rPr>
                      </w:pPr>
                      <w:r>
                        <w:rPr>
                          <w:b/>
                          <w:bCs/>
                          <w:noProof/>
                          <w:sz w:val="36"/>
                          <w:szCs w:val="36"/>
                        </w:rPr>
                        <w:t>Ejecución Presupuestaria IV Trimestre</w:t>
                      </w:r>
                    </w:p>
                    <w:p w14:paraId="6BAEEB07" w14:textId="77777777" w:rsidR="00AB4397" w:rsidRPr="00EB34BB" w:rsidRDefault="00AB4397" w:rsidP="00AB4397">
                      <w:pPr>
                        <w:jc w:val="center"/>
                        <w:rPr>
                          <w:b/>
                          <w:bCs/>
                          <w:noProof/>
                        </w:rPr>
                      </w:pPr>
                      <w:r>
                        <w:rPr>
                          <w:b/>
                          <w:bCs/>
                          <w:noProof/>
                        </w:rPr>
                        <w:t>Dirección de Planificación</w:t>
                      </w:r>
                    </w:p>
                    <w:p w14:paraId="307B5724" w14:textId="77777777" w:rsidR="00AB4397" w:rsidRPr="00EB34BB" w:rsidRDefault="00AB4397" w:rsidP="00AB4397">
                      <w:pPr>
                        <w:jc w:val="center"/>
                        <w:rPr>
                          <w:b/>
                          <w:bCs/>
                        </w:rPr>
                      </w:pPr>
                      <w:r w:rsidRPr="00EB34BB">
                        <w:rPr>
                          <w:b/>
                          <w:bCs/>
                          <w:noProof/>
                        </w:rPr>
                        <w:t xml:space="preserve">Fecha elaboración: </w:t>
                      </w:r>
                      <w:r>
                        <w:rPr>
                          <w:b/>
                          <w:bCs/>
                          <w:noProof/>
                        </w:rPr>
                        <w:t>enero, 2025</w:t>
                      </w:r>
                    </w:p>
                  </w:txbxContent>
                </v:textbox>
              </v:shape>
            </w:pict>
          </mc:Fallback>
        </mc:AlternateContent>
      </w:r>
      <w:r w:rsidR="0000021C">
        <w:br w:type="page"/>
      </w:r>
    </w:p>
    <w:p w14:paraId="6D4CED05" w14:textId="120F19F7" w:rsidR="00240440" w:rsidRPr="00DB0D78" w:rsidRDefault="00240440">
      <w:pPr>
        <w:rPr>
          <w:rFonts w:eastAsia="Times New Roman" w:cs="Arial"/>
          <w:b/>
          <w:bCs/>
        </w:rPr>
      </w:pPr>
    </w:p>
    <w:p w14:paraId="2C1DEEBF" w14:textId="77777777" w:rsidR="00974921" w:rsidRPr="00DB0D78" w:rsidRDefault="00974921" w:rsidP="007C4CB9">
      <w:pPr>
        <w:pStyle w:val="Standard"/>
        <w:rPr>
          <w:rFonts w:ascii="Arial" w:hAnsi="Arial" w:cs="Arial"/>
          <w:b/>
          <w:bCs/>
          <w:lang w:val="es-CR"/>
        </w:rPr>
      </w:pPr>
    </w:p>
    <w:p w14:paraId="36DC66A1" w14:textId="77777777" w:rsidR="00D91A67" w:rsidRPr="00DB0D78" w:rsidRDefault="00D91A67" w:rsidP="004069D8">
      <w:pPr>
        <w:pStyle w:val="Ttulo"/>
        <w:rPr>
          <w:lang w:val="es-CR"/>
        </w:rPr>
      </w:pPr>
      <w:r w:rsidRPr="00DB0D78">
        <w:rPr>
          <w:lang w:val="es-CR"/>
        </w:rPr>
        <w:t>Tabla de contenido</w:t>
      </w:r>
    </w:p>
    <w:p w14:paraId="405A0A6D" w14:textId="77777777" w:rsidR="00D91A67" w:rsidRPr="00DB0D78" w:rsidRDefault="00D91A67" w:rsidP="00D91A67">
      <w:pPr>
        <w:spacing w:line="360" w:lineRule="auto"/>
        <w:rPr>
          <w:lang w:eastAsia="es-CR"/>
        </w:rPr>
      </w:pPr>
    </w:p>
    <w:p w14:paraId="44A5B413" w14:textId="56033904" w:rsidR="00F50E44" w:rsidRDefault="00D91A67">
      <w:pPr>
        <w:pStyle w:val="TDC1"/>
        <w:rPr>
          <w:rFonts w:asciiTheme="minorHAnsi" w:eastAsiaTheme="minorEastAsia" w:hAnsiTheme="minorHAnsi" w:cstheme="minorBidi"/>
          <w:b w:val="0"/>
          <w:noProof/>
          <w:kern w:val="2"/>
          <w:sz w:val="24"/>
          <w:szCs w:val="24"/>
          <w:lang w:val="es-CR" w:eastAsia="es-CR"/>
          <w14:ligatures w14:val="standardContextual"/>
        </w:rPr>
      </w:pPr>
      <w:r>
        <w:rPr>
          <w:rFonts w:ascii="Thorndale" w:hAnsi="Thorndale" w:cs="Arial"/>
          <w:b w:val="0"/>
          <w:lang w:val="es-CR"/>
        </w:rPr>
        <w:fldChar w:fldCharType="begin"/>
      </w:r>
      <w:r w:rsidRPr="00DB0D78">
        <w:rPr>
          <w:rFonts w:cs="Arial"/>
          <w:lang w:val="es-CR"/>
        </w:rPr>
        <w:instrText xml:space="preserve"> TOC \o "1-3" \h \z \u </w:instrText>
      </w:r>
      <w:r>
        <w:rPr>
          <w:rFonts w:ascii="Thorndale" w:hAnsi="Thorndale" w:cs="Arial"/>
          <w:b w:val="0"/>
          <w:lang w:val="es-CR"/>
        </w:rPr>
        <w:fldChar w:fldCharType="separate"/>
      </w:r>
      <w:hyperlink w:anchor="_Toc187996879" w:history="1">
        <w:r w:rsidR="00F50E44" w:rsidRPr="005D6D3B">
          <w:rPr>
            <w:rStyle w:val="Hipervnculo"/>
            <w:noProof/>
          </w:rPr>
          <w:t>I.</w:t>
        </w:r>
        <w:r w:rsidR="00F50E44">
          <w:rPr>
            <w:rFonts w:asciiTheme="minorHAnsi" w:eastAsiaTheme="minorEastAsia" w:hAnsiTheme="minorHAnsi" w:cstheme="minorBidi"/>
            <w:b w:val="0"/>
            <w:noProof/>
            <w:kern w:val="2"/>
            <w:sz w:val="24"/>
            <w:szCs w:val="24"/>
            <w:lang w:val="es-CR" w:eastAsia="es-CR"/>
            <w14:ligatures w14:val="standardContextual"/>
          </w:rPr>
          <w:tab/>
        </w:r>
        <w:r w:rsidR="00F50E44" w:rsidRPr="005D6D3B">
          <w:rPr>
            <w:rStyle w:val="Hipervnculo"/>
            <w:noProof/>
          </w:rPr>
          <w:t>Resumen ejecutivo</w:t>
        </w:r>
        <w:r w:rsidR="00F50E44">
          <w:rPr>
            <w:noProof/>
            <w:webHidden/>
          </w:rPr>
          <w:tab/>
        </w:r>
        <w:r w:rsidR="00F50E44">
          <w:rPr>
            <w:noProof/>
            <w:webHidden/>
          </w:rPr>
          <w:fldChar w:fldCharType="begin"/>
        </w:r>
        <w:r w:rsidR="00F50E44">
          <w:rPr>
            <w:noProof/>
            <w:webHidden/>
          </w:rPr>
          <w:instrText xml:space="preserve"> PAGEREF _Toc187996879 \h </w:instrText>
        </w:r>
        <w:r w:rsidR="00F50E44">
          <w:rPr>
            <w:noProof/>
            <w:webHidden/>
          </w:rPr>
        </w:r>
        <w:r w:rsidR="00F50E44">
          <w:rPr>
            <w:noProof/>
            <w:webHidden/>
          </w:rPr>
          <w:fldChar w:fldCharType="separate"/>
        </w:r>
        <w:r w:rsidR="00F50E44">
          <w:rPr>
            <w:noProof/>
            <w:webHidden/>
          </w:rPr>
          <w:t>3</w:t>
        </w:r>
        <w:r w:rsidR="00F50E44">
          <w:rPr>
            <w:noProof/>
            <w:webHidden/>
          </w:rPr>
          <w:fldChar w:fldCharType="end"/>
        </w:r>
      </w:hyperlink>
    </w:p>
    <w:p w14:paraId="23FA273A" w14:textId="1D81181A"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80" w:history="1">
        <w:r w:rsidRPr="005D6D3B">
          <w:rPr>
            <w:rStyle w:val="Hipervnculo"/>
            <w:rFonts w:eastAsia="Times New Roman"/>
            <w:bCs/>
            <w:noProof/>
          </w:rPr>
          <w:t>II Antecedentes</w:t>
        </w:r>
        <w:r>
          <w:rPr>
            <w:noProof/>
            <w:webHidden/>
          </w:rPr>
          <w:tab/>
        </w:r>
        <w:r>
          <w:rPr>
            <w:noProof/>
            <w:webHidden/>
          </w:rPr>
          <w:fldChar w:fldCharType="begin"/>
        </w:r>
        <w:r>
          <w:rPr>
            <w:noProof/>
            <w:webHidden/>
          </w:rPr>
          <w:instrText xml:space="preserve"> PAGEREF _Toc187996880 \h </w:instrText>
        </w:r>
        <w:r>
          <w:rPr>
            <w:noProof/>
            <w:webHidden/>
          </w:rPr>
        </w:r>
        <w:r>
          <w:rPr>
            <w:noProof/>
            <w:webHidden/>
          </w:rPr>
          <w:fldChar w:fldCharType="separate"/>
        </w:r>
        <w:r>
          <w:rPr>
            <w:noProof/>
            <w:webHidden/>
          </w:rPr>
          <w:t>3</w:t>
        </w:r>
        <w:r>
          <w:rPr>
            <w:noProof/>
            <w:webHidden/>
          </w:rPr>
          <w:fldChar w:fldCharType="end"/>
        </w:r>
      </w:hyperlink>
    </w:p>
    <w:p w14:paraId="4EBFAC3E" w14:textId="525973ED"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81" w:history="1">
        <w:r w:rsidRPr="005D6D3B">
          <w:rPr>
            <w:rStyle w:val="Hipervnculo"/>
            <w:rFonts w:eastAsia="Times New Roman"/>
            <w:bCs/>
            <w:noProof/>
          </w:rPr>
          <w:t>III Normativa Aplicable</w:t>
        </w:r>
        <w:r>
          <w:rPr>
            <w:noProof/>
            <w:webHidden/>
          </w:rPr>
          <w:tab/>
        </w:r>
        <w:r>
          <w:rPr>
            <w:noProof/>
            <w:webHidden/>
          </w:rPr>
          <w:fldChar w:fldCharType="begin"/>
        </w:r>
        <w:r>
          <w:rPr>
            <w:noProof/>
            <w:webHidden/>
          </w:rPr>
          <w:instrText xml:space="preserve"> PAGEREF _Toc187996881 \h </w:instrText>
        </w:r>
        <w:r>
          <w:rPr>
            <w:noProof/>
            <w:webHidden/>
          </w:rPr>
        </w:r>
        <w:r>
          <w:rPr>
            <w:noProof/>
            <w:webHidden/>
          </w:rPr>
          <w:fldChar w:fldCharType="separate"/>
        </w:r>
        <w:r>
          <w:rPr>
            <w:noProof/>
            <w:webHidden/>
          </w:rPr>
          <w:t>4</w:t>
        </w:r>
        <w:r>
          <w:rPr>
            <w:noProof/>
            <w:webHidden/>
          </w:rPr>
          <w:fldChar w:fldCharType="end"/>
        </w:r>
      </w:hyperlink>
    </w:p>
    <w:p w14:paraId="2A3FAE00" w14:textId="784C3075"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82" w:history="1">
        <w:r w:rsidRPr="005D6D3B">
          <w:rPr>
            <w:rStyle w:val="Hipervnculo"/>
            <w:rFonts w:eastAsia="Times New Roman"/>
            <w:bCs/>
            <w:noProof/>
          </w:rPr>
          <w:t>IV Análisis</w:t>
        </w:r>
        <w:r>
          <w:rPr>
            <w:noProof/>
            <w:webHidden/>
          </w:rPr>
          <w:tab/>
        </w:r>
        <w:r>
          <w:rPr>
            <w:noProof/>
            <w:webHidden/>
          </w:rPr>
          <w:fldChar w:fldCharType="begin"/>
        </w:r>
        <w:r>
          <w:rPr>
            <w:noProof/>
            <w:webHidden/>
          </w:rPr>
          <w:instrText xml:space="preserve"> PAGEREF _Toc187996882 \h </w:instrText>
        </w:r>
        <w:r>
          <w:rPr>
            <w:noProof/>
            <w:webHidden/>
          </w:rPr>
        </w:r>
        <w:r>
          <w:rPr>
            <w:noProof/>
            <w:webHidden/>
          </w:rPr>
          <w:fldChar w:fldCharType="separate"/>
        </w:r>
        <w:r>
          <w:rPr>
            <w:noProof/>
            <w:webHidden/>
          </w:rPr>
          <w:t>5</w:t>
        </w:r>
        <w:r>
          <w:rPr>
            <w:noProof/>
            <w:webHidden/>
          </w:rPr>
          <w:fldChar w:fldCharType="end"/>
        </w:r>
      </w:hyperlink>
    </w:p>
    <w:p w14:paraId="680309EB" w14:textId="69EAE682" w:rsidR="00F50E44" w:rsidRDefault="00F50E44">
      <w:pPr>
        <w:pStyle w:val="TDC2"/>
        <w:tabs>
          <w:tab w:val="left" w:pos="960"/>
          <w:tab w:val="right" w:leader="dot" w:pos="9391"/>
        </w:tabs>
        <w:rPr>
          <w:rFonts w:asciiTheme="minorHAnsi" w:eastAsiaTheme="minorEastAsia" w:hAnsiTheme="minorHAnsi" w:cstheme="minorBidi"/>
          <w:b w:val="0"/>
          <w:noProof/>
          <w:kern w:val="2"/>
          <w:sz w:val="24"/>
          <w:lang w:eastAsia="es-CR"/>
          <w14:ligatures w14:val="standardContextual"/>
        </w:rPr>
      </w:pPr>
      <w:hyperlink w:anchor="_Toc187996883" w:history="1">
        <w:r w:rsidRPr="005D6D3B">
          <w:rPr>
            <w:rStyle w:val="Hipervnculo"/>
            <w:rFonts w:eastAsia="Arial" w:cs="Arial"/>
            <w:bCs/>
            <w:noProof/>
            <w:lang w:val="es-ES" w:eastAsia="es-CR"/>
          </w:rPr>
          <w:t>4.1</w:t>
        </w:r>
        <w:r>
          <w:rPr>
            <w:rFonts w:asciiTheme="minorHAnsi" w:eastAsiaTheme="minorEastAsia" w:hAnsiTheme="minorHAnsi" w:cstheme="minorBidi"/>
            <w:b w:val="0"/>
            <w:noProof/>
            <w:kern w:val="2"/>
            <w:sz w:val="24"/>
            <w:lang w:eastAsia="es-CR"/>
            <w14:ligatures w14:val="standardContextual"/>
          </w:rPr>
          <w:tab/>
        </w:r>
        <w:r w:rsidRPr="005D6D3B">
          <w:rPr>
            <w:rStyle w:val="Hipervnculo"/>
            <w:rFonts w:eastAsia="Arial" w:cs="Arial"/>
            <w:noProof/>
            <w:lang w:val="es-ES"/>
          </w:rPr>
          <w:t>Ejecución de Ingresos</w:t>
        </w:r>
        <w:r>
          <w:rPr>
            <w:noProof/>
            <w:webHidden/>
          </w:rPr>
          <w:tab/>
        </w:r>
        <w:r>
          <w:rPr>
            <w:noProof/>
            <w:webHidden/>
          </w:rPr>
          <w:fldChar w:fldCharType="begin"/>
        </w:r>
        <w:r>
          <w:rPr>
            <w:noProof/>
            <w:webHidden/>
          </w:rPr>
          <w:instrText xml:space="preserve"> PAGEREF _Toc187996883 \h </w:instrText>
        </w:r>
        <w:r>
          <w:rPr>
            <w:noProof/>
            <w:webHidden/>
          </w:rPr>
        </w:r>
        <w:r>
          <w:rPr>
            <w:noProof/>
            <w:webHidden/>
          </w:rPr>
          <w:fldChar w:fldCharType="separate"/>
        </w:r>
        <w:r>
          <w:rPr>
            <w:noProof/>
            <w:webHidden/>
          </w:rPr>
          <w:t>5</w:t>
        </w:r>
        <w:r>
          <w:rPr>
            <w:noProof/>
            <w:webHidden/>
          </w:rPr>
          <w:fldChar w:fldCharType="end"/>
        </w:r>
      </w:hyperlink>
    </w:p>
    <w:p w14:paraId="57A066FE" w14:textId="7C95F2A0" w:rsidR="00F50E44" w:rsidRDefault="00F50E44">
      <w:pPr>
        <w:pStyle w:val="TDC3"/>
        <w:tabs>
          <w:tab w:val="left" w:pos="1200"/>
          <w:tab w:val="right" w:leader="dot" w:pos="9391"/>
        </w:tabs>
        <w:rPr>
          <w:rFonts w:asciiTheme="minorHAnsi" w:eastAsiaTheme="minorEastAsia" w:hAnsiTheme="minorHAnsi" w:cstheme="minorBidi"/>
          <w:noProof/>
          <w:kern w:val="2"/>
          <w:sz w:val="24"/>
          <w:lang w:eastAsia="es-CR"/>
          <w14:ligatures w14:val="standardContextual"/>
        </w:rPr>
      </w:pPr>
      <w:hyperlink w:anchor="_Toc187996884" w:history="1">
        <w:r w:rsidRPr="005D6D3B">
          <w:rPr>
            <w:rStyle w:val="Hipervnculo"/>
            <w:rFonts w:eastAsia="Calibri" w:cs="Arial"/>
            <w:b/>
            <w:bCs/>
            <w:noProof/>
            <w:lang w:val="es-ES" w:eastAsia="hi-IN" w:bidi="hi-IN"/>
          </w:rPr>
          <w:t>4.1.1.</w:t>
        </w:r>
        <w:r>
          <w:rPr>
            <w:rFonts w:asciiTheme="minorHAnsi" w:eastAsiaTheme="minorEastAsia" w:hAnsiTheme="minorHAnsi" w:cstheme="minorBidi"/>
            <w:noProof/>
            <w:kern w:val="2"/>
            <w:sz w:val="24"/>
            <w:lang w:eastAsia="es-CR"/>
            <w14:ligatures w14:val="standardContextual"/>
          </w:rPr>
          <w:tab/>
        </w:r>
        <w:r w:rsidRPr="005D6D3B">
          <w:rPr>
            <w:rStyle w:val="Hipervnculo"/>
            <w:rFonts w:eastAsia="SimSun" w:cs="Arial"/>
            <w:b/>
            <w:bCs/>
            <w:noProof/>
            <w:lang w:val="es-ES" w:eastAsia="hi-IN" w:bidi="hi-IN"/>
          </w:rPr>
          <w:t>Ingresos Corrientes</w:t>
        </w:r>
        <w:r>
          <w:rPr>
            <w:noProof/>
            <w:webHidden/>
          </w:rPr>
          <w:tab/>
        </w:r>
        <w:r>
          <w:rPr>
            <w:noProof/>
            <w:webHidden/>
          </w:rPr>
          <w:fldChar w:fldCharType="begin"/>
        </w:r>
        <w:r>
          <w:rPr>
            <w:noProof/>
            <w:webHidden/>
          </w:rPr>
          <w:instrText xml:space="preserve"> PAGEREF _Toc187996884 \h </w:instrText>
        </w:r>
        <w:r>
          <w:rPr>
            <w:noProof/>
            <w:webHidden/>
          </w:rPr>
        </w:r>
        <w:r>
          <w:rPr>
            <w:noProof/>
            <w:webHidden/>
          </w:rPr>
          <w:fldChar w:fldCharType="separate"/>
        </w:r>
        <w:r>
          <w:rPr>
            <w:noProof/>
            <w:webHidden/>
          </w:rPr>
          <w:t>5</w:t>
        </w:r>
        <w:r>
          <w:rPr>
            <w:noProof/>
            <w:webHidden/>
          </w:rPr>
          <w:fldChar w:fldCharType="end"/>
        </w:r>
      </w:hyperlink>
    </w:p>
    <w:p w14:paraId="3F9C0A52" w14:textId="3A893470" w:rsidR="00F50E44" w:rsidRDefault="00F50E44">
      <w:pPr>
        <w:pStyle w:val="TDC3"/>
        <w:tabs>
          <w:tab w:val="left" w:pos="1200"/>
          <w:tab w:val="right" w:leader="dot" w:pos="9391"/>
        </w:tabs>
        <w:rPr>
          <w:rFonts w:asciiTheme="minorHAnsi" w:eastAsiaTheme="minorEastAsia" w:hAnsiTheme="minorHAnsi" w:cstheme="minorBidi"/>
          <w:noProof/>
          <w:kern w:val="2"/>
          <w:sz w:val="24"/>
          <w:lang w:eastAsia="es-CR"/>
          <w14:ligatures w14:val="standardContextual"/>
        </w:rPr>
      </w:pPr>
      <w:hyperlink w:anchor="_Toc187996885" w:history="1">
        <w:r w:rsidRPr="005D6D3B">
          <w:rPr>
            <w:rStyle w:val="Hipervnculo"/>
            <w:rFonts w:eastAsia="Calibri" w:cs="Arial"/>
            <w:b/>
            <w:noProof/>
            <w:kern w:val="1"/>
            <w:lang w:val="es-ES" w:eastAsia="hi-IN" w:bidi="hi-IN"/>
          </w:rPr>
          <w:t>4.1.2.</w:t>
        </w:r>
        <w:r>
          <w:rPr>
            <w:rFonts w:asciiTheme="minorHAnsi" w:eastAsiaTheme="minorEastAsia" w:hAnsiTheme="minorHAnsi" w:cstheme="minorBidi"/>
            <w:noProof/>
            <w:kern w:val="2"/>
            <w:sz w:val="24"/>
            <w:lang w:eastAsia="es-CR"/>
            <w14:ligatures w14:val="standardContextual"/>
          </w:rPr>
          <w:tab/>
        </w:r>
        <w:r w:rsidRPr="005D6D3B">
          <w:rPr>
            <w:rStyle w:val="Hipervnculo"/>
            <w:rFonts w:eastAsia="SimSun" w:cs="Arial"/>
            <w:b/>
            <w:bCs/>
            <w:noProof/>
            <w:lang w:val="es-ES" w:eastAsia="hi-IN" w:bidi="hi-IN"/>
          </w:rPr>
          <w:t>Ingresos de Capital</w:t>
        </w:r>
        <w:r>
          <w:rPr>
            <w:noProof/>
            <w:webHidden/>
          </w:rPr>
          <w:tab/>
        </w:r>
        <w:r>
          <w:rPr>
            <w:noProof/>
            <w:webHidden/>
          </w:rPr>
          <w:fldChar w:fldCharType="begin"/>
        </w:r>
        <w:r>
          <w:rPr>
            <w:noProof/>
            <w:webHidden/>
          </w:rPr>
          <w:instrText xml:space="preserve"> PAGEREF _Toc187996885 \h </w:instrText>
        </w:r>
        <w:r>
          <w:rPr>
            <w:noProof/>
            <w:webHidden/>
          </w:rPr>
        </w:r>
        <w:r>
          <w:rPr>
            <w:noProof/>
            <w:webHidden/>
          </w:rPr>
          <w:fldChar w:fldCharType="separate"/>
        </w:r>
        <w:r>
          <w:rPr>
            <w:noProof/>
            <w:webHidden/>
          </w:rPr>
          <w:t>6</w:t>
        </w:r>
        <w:r>
          <w:rPr>
            <w:noProof/>
            <w:webHidden/>
          </w:rPr>
          <w:fldChar w:fldCharType="end"/>
        </w:r>
      </w:hyperlink>
    </w:p>
    <w:p w14:paraId="6044C2C7" w14:textId="72C3C796" w:rsidR="00F50E44" w:rsidRDefault="00F50E44">
      <w:pPr>
        <w:pStyle w:val="TDC3"/>
        <w:tabs>
          <w:tab w:val="left" w:pos="1200"/>
          <w:tab w:val="right" w:leader="dot" w:pos="9391"/>
        </w:tabs>
        <w:rPr>
          <w:rFonts w:asciiTheme="minorHAnsi" w:eastAsiaTheme="minorEastAsia" w:hAnsiTheme="minorHAnsi" w:cstheme="minorBidi"/>
          <w:noProof/>
          <w:kern w:val="2"/>
          <w:sz w:val="24"/>
          <w:lang w:eastAsia="es-CR"/>
          <w14:ligatures w14:val="standardContextual"/>
        </w:rPr>
      </w:pPr>
      <w:hyperlink w:anchor="_Toc187996886" w:history="1">
        <w:r w:rsidRPr="005D6D3B">
          <w:rPr>
            <w:rStyle w:val="Hipervnculo"/>
            <w:rFonts w:eastAsia="Calibri" w:cs="Arial"/>
            <w:b/>
            <w:bCs/>
            <w:noProof/>
            <w:kern w:val="1"/>
            <w:lang w:val="es-ES" w:eastAsia="hi-IN" w:bidi="hi-IN"/>
          </w:rPr>
          <w:t>4.1.3.</w:t>
        </w:r>
        <w:r>
          <w:rPr>
            <w:rFonts w:asciiTheme="minorHAnsi" w:eastAsiaTheme="minorEastAsia" w:hAnsiTheme="minorHAnsi" w:cstheme="minorBidi"/>
            <w:noProof/>
            <w:kern w:val="2"/>
            <w:sz w:val="24"/>
            <w:lang w:eastAsia="es-CR"/>
            <w14:ligatures w14:val="standardContextual"/>
          </w:rPr>
          <w:tab/>
        </w:r>
        <w:r w:rsidRPr="005D6D3B">
          <w:rPr>
            <w:rStyle w:val="Hipervnculo"/>
            <w:rFonts w:eastAsia="SimSun" w:cs="Arial"/>
            <w:b/>
            <w:bCs/>
            <w:noProof/>
            <w:lang w:val="es-ES" w:eastAsia="hi-IN" w:bidi="hi-IN"/>
          </w:rPr>
          <w:t>Financia</w:t>
        </w:r>
        <w:r w:rsidRPr="005D6D3B">
          <w:rPr>
            <w:rStyle w:val="Hipervnculo"/>
            <w:rFonts w:eastAsia="SimSun" w:cs="Arial"/>
            <w:b/>
            <w:bCs/>
            <w:noProof/>
            <w:kern w:val="1"/>
            <w:lang w:val="es-ES" w:eastAsia="hi-IN" w:bidi="hi-IN"/>
          </w:rPr>
          <w:t>miento</w:t>
        </w:r>
        <w:r>
          <w:rPr>
            <w:noProof/>
            <w:webHidden/>
          </w:rPr>
          <w:tab/>
        </w:r>
        <w:r>
          <w:rPr>
            <w:noProof/>
            <w:webHidden/>
          </w:rPr>
          <w:fldChar w:fldCharType="begin"/>
        </w:r>
        <w:r>
          <w:rPr>
            <w:noProof/>
            <w:webHidden/>
          </w:rPr>
          <w:instrText xml:space="preserve"> PAGEREF _Toc187996886 \h </w:instrText>
        </w:r>
        <w:r>
          <w:rPr>
            <w:noProof/>
            <w:webHidden/>
          </w:rPr>
        </w:r>
        <w:r>
          <w:rPr>
            <w:noProof/>
            <w:webHidden/>
          </w:rPr>
          <w:fldChar w:fldCharType="separate"/>
        </w:r>
        <w:r>
          <w:rPr>
            <w:noProof/>
            <w:webHidden/>
          </w:rPr>
          <w:t>6</w:t>
        </w:r>
        <w:r>
          <w:rPr>
            <w:noProof/>
            <w:webHidden/>
          </w:rPr>
          <w:fldChar w:fldCharType="end"/>
        </w:r>
      </w:hyperlink>
    </w:p>
    <w:p w14:paraId="48F14813" w14:textId="11FF80E9" w:rsidR="00F50E44" w:rsidRDefault="00F50E44">
      <w:pPr>
        <w:pStyle w:val="TDC2"/>
        <w:tabs>
          <w:tab w:val="left" w:pos="960"/>
          <w:tab w:val="right" w:leader="dot" w:pos="9391"/>
        </w:tabs>
        <w:rPr>
          <w:rFonts w:asciiTheme="minorHAnsi" w:eastAsiaTheme="minorEastAsia" w:hAnsiTheme="minorHAnsi" w:cstheme="minorBidi"/>
          <w:b w:val="0"/>
          <w:noProof/>
          <w:kern w:val="2"/>
          <w:sz w:val="24"/>
          <w:lang w:eastAsia="es-CR"/>
          <w14:ligatures w14:val="standardContextual"/>
        </w:rPr>
      </w:pPr>
      <w:hyperlink w:anchor="_Toc187996887" w:history="1">
        <w:r w:rsidRPr="005D6D3B">
          <w:rPr>
            <w:rStyle w:val="Hipervnculo"/>
            <w:rFonts w:eastAsia="Arial" w:cs="Arial"/>
            <w:bCs/>
            <w:noProof/>
            <w:lang w:val="es-ES"/>
          </w:rPr>
          <w:t>4.2</w:t>
        </w:r>
        <w:r>
          <w:rPr>
            <w:rFonts w:asciiTheme="minorHAnsi" w:eastAsiaTheme="minorEastAsia" w:hAnsiTheme="minorHAnsi" w:cstheme="minorBidi"/>
            <w:b w:val="0"/>
            <w:noProof/>
            <w:kern w:val="2"/>
            <w:sz w:val="24"/>
            <w:lang w:eastAsia="es-CR"/>
            <w14:ligatures w14:val="standardContextual"/>
          </w:rPr>
          <w:tab/>
        </w:r>
        <w:r w:rsidRPr="005D6D3B">
          <w:rPr>
            <w:rStyle w:val="Hipervnculo"/>
            <w:rFonts w:eastAsia="Arial" w:cs="Arial"/>
            <w:noProof/>
            <w:lang w:val="es-ES"/>
          </w:rPr>
          <w:t>Ejecución de Egresos</w:t>
        </w:r>
        <w:r>
          <w:rPr>
            <w:noProof/>
            <w:webHidden/>
          </w:rPr>
          <w:tab/>
        </w:r>
        <w:r>
          <w:rPr>
            <w:noProof/>
            <w:webHidden/>
          </w:rPr>
          <w:fldChar w:fldCharType="begin"/>
        </w:r>
        <w:r>
          <w:rPr>
            <w:noProof/>
            <w:webHidden/>
          </w:rPr>
          <w:instrText xml:space="preserve"> PAGEREF _Toc187996887 \h </w:instrText>
        </w:r>
        <w:r>
          <w:rPr>
            <w:noProof/>
            <w:webHidden/>
          </w:rPr>
        </w:r>
        <w:r>
          <w:rPr>
            <w:noProof/>
            <w:webHidden/>
          </w:rPr>
          <w:fldChar w:fldCharType="separate"/>
        </w:r>
        <w:r>
          <w:rPr>
            <w:noProof/>
            <w:webHidden/>
          </w:rPr>
          <w:t>7</w:t>
        </w:r>
        <w:r>
          <w:rPr>
            <w:noProof/>
            <w:webHidden/>
          </w:rPr>
          <w:fldChar w:fldCharType="end"/>
        </w:r>
      </w:hyperlink>
    </w:p>
    <w:p w14:paraId="6B66DD70" w14:textId="6F8870F0" w:rsidR="00F50E44" w:rsidRDefault="00F50E44">
      <w:pPr>
        <w:pStyle w:val="TDC3"/>
        <w:tabs>
          <w:tab w:val="left" w:pos="1200"/>
          <w:tab w:val="right" w:leader="dot" w:pos="9391"/>
        </w:tabs>
        <w:rPr>
          <w:rFonts w:asciiTheme="minorHAnsi" w:eastAsiaTheme="minorEastAsia" w:hAnsiTheme="minorHAnsi" w:cstheme="minorBidi"/>
          <w:noProof/>
          <w:kern w:val="2"/>
          <w:sz w:val="24"/>
          <w:lang w:eastAsia="es-CR"/>
          <w14:ligatures w14:val="standardContextual"/>
        </w:rPr>
      </w:pPr>
      <w:hyperlink w:anchor="_Toc187996888" w:history="1">
        <w:r w:rsidRPr="005D6D3B">
          <w:rPr>
            <w:rStyle w:val="Hipervnculo"/>
            <w:rFonts w:eastAsia="Arial" w:cs="Arial"/>
            <w:b/>
            <w:bCs/>
            <w:noProof/>
            <w:lang w:val="es-ES" w:eastAsia="es-CR"/>
          </w:rPr>
          <w:t>4.2.1</w:t>
        </w:r>
        <w:r>
          <w:rPr>
            <w:rFonts w:asciiTheme="minorHAnsi" w:eastAsiaTheme="minorEastAsia" w:hAnsiTheme="minorHAnsi" w:cstheme="minorBidi"/>
            <w:noProof/>
            <w:kern w:val="2"/>
            <w:sz w:val="24"/>
            <w:lang w:eastAsia="es-CR"/>
            <w14:ligatures w14:val="standardContextual"/>
          </w:rPr>
          <w:tab/>
        </w:r>
        <w:r w:rsidRPr="005D6D3B">
          <w:rPr>
            <w:rStyle w:val="Hipervnculo"/>
            <w:rFonts w:eastAsia="Arial" w:cs="Arial"/>
            <w:b/>
            <w:bCs/>
            <w:noProof/>
            <w:lang w:val="es-ES" w:eastAsia="es-CR"/>
          </w:rPr>
          <w:t>Ejecución Nivel Partida</w:t>
        </w:r>
        <w:r>
          <w:rPr>
            <w:noProof/>
            <w:webHidden/>
          </w:rPr>
          <w:tab/>
        </w:r>
        <w:r>
          <w:rPr>
            <w:noProof/>
            <w:webHidden/>
          </w:rPr>
          <w:fldChar w:fldCharType="begin"/>
        </w:r>
        <w:r>
          <w:rPr>
            <w:noProof/>
            <w:webHidden/>
          </w:rPr>
          <w:instrText xml:space="preserve"> PAGEREF _Toc187996888 \h </w:instrText>
        </w:r>
        <w:r>
          <w:rPr>
            <w:noProof/>
            <w:webHidden/>
          </w:rPr>
        </w:r>
        <w:r>
          <w:rPr>
            <w:noProof/>
            <w:webHidden/>
          </w:rPr>
          <w:fldChar w:fldCharType="separate"/>
        </w:r>
        <w:r>
          <w:rPr>
            <w:noProof/>
            <w:webHidden/>
          </w:rPr>
          <w:t>7</w:t>
        </w:r>
        <w:r>
          <w:rPr>
            <w:noProof/>
            <w:webHidden/>
          </w:rPr>
          <w:fldChar w:fldCharType="end"/>
        </w:r>
      </w:hyperlink>
    </w:p>
    <w:p w14:paraId="6449F80A" w14:textId="61B8A6A9" w:rsidR="00F50E44" w:rsidRDefault="00F50E44">
      <w:pPr>
        <w:pStyle w:val="TDC3"/>
        <w:tabs>
          <w:tab w:val="left" w:pos="1200"/>
          <w:tab w:val="right" w:leader="dot" w:pos="9391"/>
        </w:tabs>
        <w:rPr>
          <w:rFonts w:asciiTheme="minorHAnsi" w:eastAsiaTheme="minorEastAsia" w:hAnsiTheme="minorHAnsi" w:cstheme="minorBidi"/>
          <w:noProof/>
          <w:kern w:val="2"/>
          <w:sz w:val="24"/>
          <w:lang w:eastAsia="es-CR"/>
          <w14:ligatures w14:val="standardContextual"/>
        </w:rPr>
      </w:pPr>
      <w:hyperlink w:anchor="_Toc187996889" w:history="1">
        <w:r w:rsidRPr="005D6D3B">
          <w:rPr>
            <w:rStyle w:val="Hipervnculo"/>
            <w:rFonts w:eastAsia="Arial" w:cs="Arial"/>
            <w:b/>
            <w:bCs/>
            <w:noProof/>
            <w:lang w:val="es-ES" w:eastAsia="es-CR"/>
          </w:rPr>
          <w:t>4.2.2</w:t>
        </w:r>
        <w:r>
          <w:rPr>
            <w:rFonts w:asciiTheme="minorHAnsi" w:eastAsiaTheme="minorEastAsia" w:hAnsiTheme="minorHAnsi" w:cstheme="minorBidi"/>
            <w:noProof/>
            <w:kern w:val="2"/>
            <w:sz w:val="24"/>
            <w:lang w:eastAsia="es-CR"/>
            <w14:ligatures w14:val="standardContextual"/>
          </w:rPr>
          <w:tab/>
        </w:r>
        <w:r w:rsidRPr="005D6D3B">
          <w:rPr>
            <w:rStyle w:val="Hipervnculo"/>
            <w:rFonts w:eastAsia="Arial" w:cs="Arial"/>
            <w:b/>
            <w:bCs/>
            <w:noProof/>
            <w:lang w:val="es-ES" w:eastAsia="es-CR"/>
          </w:rPr>
          <w:t>Ejecución Nivel de Programa</w:t>
        </w:r>
        <w:r>
          <w:rPr>
            <w:noProof/>
            <w:webHidden/>
          </w:rPr>
          <w:tab/>
        </w:r>
        <w:r>
          <w:rPr>
            <w:noProof/>
            <w:webHidden/>
          </w:rPr>
          <w:fldChar w:fldCharType="begin"/>
        </w:r>
        <w:r>
          <w:rPr>
            <w:noProof/>
            <w:webHidden/>
          </w:rPr>
          <w:instrText xml:space="preserve"> PAGEREF _Toc187996889 \h </w:instrText>
        </w:r>
        <w:r>
          <w:rPr>
            <w:noProof/>
            <w:webHidden/>
          </w:rPr>
        </w:r>
        <w:r>
          <w:rPr>
            <w:noProof/>
            <w:webHidden/>
          </w:rPr>
          <w:fldChar w:fldCharType="separate"/>
        </w:r>
        <w:r>
          <w:rPr>
            <w:noProof/>
            <w:webHidden/>
          </w:rPr>
          <w:t>8</w:t>
        </w:r>
        <w:r>
          <w:rPr>
            <w:noProof/>
            <w:webHidden/>
          </w:rPr>
          <w:fldChar w:fldCharType="end"/>
        </w:r>
      </w:hyperlink>
    </w:p>
    <w:p w14:paraId="04BD7645" w14:textId="028760B8"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90" w:history="1">
        <w:r w:rsidRPr="005D6D3B">
          <w:rPr>
            <w:rStyle w:val="Hipervnculo"/>
            <w:rFonts w:eastAsia="Times New Roman"/>
            <w:bCs/>
            <w:noProof/>
          </w:rPr>
          <w:t>V.  Conclusiones</w:t>
        </w:r>
        <w:r>
          <w:rPr>
            <w:noProof/>
            <w:webHidden/>
          </w:rPr>
          <w:tab/>
        </w:r>
        <w:r>
          <w:rPr>
            <w:noProof/>
            <w:webHidden/>
          </w:rPr>
          <w:fldChar w:fldCharType="begin"/>
        </w:r>
        <w:r>
          <w:rPr>
            <w:noProof/>
            <w:webHidden/>
          </w:rPr>
          <w:instrText xml:space="preserve"> PAGEREF _Toc187996890 \h </w:instrText>
        </w:r>
        <w:r>
          <w:rPr>
            <w:noProof/>
            <w:webHidden/>
          </w:rPr>
        </w:r>
        <w:r>
          <w:rPr>
            <w:noProof/>
            <w:webHidden/>
          </w:rPr>
          <w:fldChar w:fldCharType="separate"/>
        </w:r>
        <w:r>
          <w:rPr>
            <w:noProof/>
            <w:webHidden/>
          </w:rPr>
          <w:t>12</w:t>
        </w:r>
        <w:r>
          <w:rPr>
            <w:noProof/>
            <w:webHidden/>
          </w:rPr>
          <w:fldChar w:fldCharType="end"/>
        </w:r>
      </w:hyperlink>
    </w:p>
    <w:p w14:paraId="736EF859" w14:textId="4F6BABCF"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91" w:history="1">
        <w:r w:rsidRPr="005D6D3B">
          <w:rPr>
            <w:rStyle w:val="Hipervnculo"/>
            <w:rFonts w:eastAsia="Times New Roman"/>
            <w:bCs/>
            <w:noProof/>
          </w:rPr>
          <w:t>VI.  Recomendaciones</w:t>
        </w:r>
        <w:r>
          <w:rPr>
            <w:noProof/>
            <w:webHidden/>
          </w:rPr>
          <w:tab/>
        </w:r>
        <w:r>
          <w:rPr>
            <w:noProof/>
            <w:webHidden/>
          </w:rPr>
          <w:fldChar w:fldCharType="begin"/>
        </w:r>
        <w:r>
          <w:rPr>
            <w:noProof/>
            <w:webHidden/>
          </w:rPr>
          <w:instrText xml:space="preserve"> PAGEREF _Toc187996891 \h </w:instrText>
        </w:r>
        <w:r>
          <w:rPr>
            <w:noProof/>
            <w:webHidden/>
          </w:rPr>
        </w:r>
        <w:r>
          <w:rPr>
            <w:noProof/>
            <w:webHidden/>
          </w:rPr>
          <w:fldChar w:fldCharType="separate"/>
        </w:r>
        <w:r>
          <w:rPr>
            <w:noProof/>
            <w:webHidden/>
          </w:rPr>
          <w:t>12</w:t>
        </w:r>
        <w:r>
          <w:rPr>
            <w:noProof/>
            <w:webHidden/>
          </w:rPr>
          <w:fldChar w:fldCharType="end"/>
        </w:r>
      </w:hyperlink>
    </w:p>
    <w:p w14:paraId="033A72E2" w14:textId="77C5B8F1"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92" w:history="1">
        <w:r w:rsidRPr="005D6D3B">
          <w:rPr>
            <w:rStyle w:val="Hipervnculo"/>
            <w:rFonts w:eastAsia="Times New Roman"/>
            <w:bCs/>
            <w:noProof/>
          </w:rPr>
          <w:t>VII Responsables</w:t>
        </w:r>
        <w:r>
          <w:rPr>
            <w:noProof/>
            <w:webHidden/>
          </w:rPr>
          <w:tab/>
        </w:r>
        <w:r>
          <w:rPr>
            <w:noProof/>
            <w:webHidden/>
          </w:rPr>
          <w:fldChar w:fldCharType="begin"/>
        </w:r>
        <w:r>
          <w:rPr>
            <w:noProof/>
            <w:webHidden/>
          </w:rPr>
          <w:instrText xml:space="preserve"> PAGEREF _Toc187996892 \h </w:instrText>
        </w:r>
        <w:r>
          <w:rPr>
            <w:noProof/>
            <w:webHidden/>
          </w:rPr>
        </w:r>
        <w:r>
          <w:rPr>
            <w:noProof/>
            <w:webHidden/>
          </w:rPr>
          <w:fldChar w:fldCharType="separate"/>
        </w:r>
        <w:r>
          <w:rPr>
            <w:noProof/>
            <w:webHidden/>
          </w:rPr>
          <w:t>13</w:t>
        </w:r>
        <w:r>
          <w:rPr>
            <w:noProof/>
            <w:webHidden/>
          </w:rPr>
          <w:fldChar w:fldCharType="end"/>
        </w:r>
      </w:hyperlink>
    </w:p>
    <w:p w14:paraId="74560803" w14:textId="33C7039B"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93" w:history="1">
        <w:r w:rsidRPr="005D6D3B">
          <w:rPr>
            <w:rStyle w:val="Hipervnculo"/>
            <w:rFonts w:eastAsia="Times New Roman"/>
            <w:bCs/>
            <w:noProof/>
          </w:rPr>
          <w:t>VIII Análisis Complementario por Partida Presupuestaria</w:t>
        </w:r>
        <w:r>
          <w:rPr>
            <w:noProof/>
            <w:webHidden/>
          </w:rPr>
          <w:tab/>
        </w:r>
        <w:r>
          <w:rPr>
            <w:noProof/>
            <w:webHidden/>
          </w:rPr>
          <w:fldChar w:fldCharType="begin"/>
        </w:r>
        <w:r>
          <w:rPr>
            <w:noProof/>
            <w:webHidden/>
          </w:rPr>
          <w:instrText xml:space="preserve"> PAGEREF _Toc187996893 \h </w:instrText>
        </w:r>
        <w:r>
          <w:rPr>
            <w:noProof/>
            <w:webHidden/>
          </w:rPr>
        </w:r>
        <w:r>
          <w:rPr>
            <w:noProof/>
            <w:webHidden/>
          </w:rPr>
          <w:fldChar w:fldCharType="separate"/>
        </w:r>
        <w:r>
          <w:rPr>
            <w:noProof/>
            <w:webHidden/>
          </w:rPr>
          <w:t>14</w:t>
        </w:r>
        <w:r>
          <w:rPr>
            <w:noProof/>
            <w:webHidden/>
          </w:rPr>
          <w:fldChar w:fldCharType="end"/>
        </w:r>
      </w:hyperlink>
    </w:p>
    <w:p w14:paraId="237E58F9" w14:textId="3C6BD0D2"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94" w:history="1">
        <w:r w:rsidRPr="005D6D3B">
          <w:rPr>
            <w:rStyle w:val="Hipervnculo"/>
            <w:rFonts w:eastAsia="Times New Roman"/>
            <w:bCs/>
            <w:noProof/>
          </w:rPr>
          <w:t>IX Comparativo Ejecución periodo 2020-2024</w:t>
        </w:r>
        <w:r>
          <w:rPr>
            <w:noProof/>
            <w:webHidden/>
          </w:rPr>
          <w:tab/>
        </w:r>
        <w:r>
          <w:rPr>
            <w:noProof/>
            <w:webHidden/>
          </w:rPr>
          <w:fldChar w:fldCharType="begin"/>
        </w:r>
        <w:r>
          <w:rPr>
            <w:noProof/>
            <w:webHidden/>
          </w:rPr>
          <w:instrText xml:space="preserve"> PAGEREF _Toc187996894 \h </w:instrText>
        </w:r>
        <w:r>
          <w:rPr>
            <w:noProof/>
            <w:webHidden/>
          </w:rPr>
        </w:r>
        <w:r>
          <w:rPr>
            <w:noProof/>
            <w:webHidden/>
          </w:rPr>
          <w:fldChar w:fldCharType="separate"/>
        </w:r>
        <w:r>
          <w:rPr>
            <w:noProof/>
            <w:webHidden/>
          </w:rPr>
          <w:t>20</w:t>
        </w:r>
        <w:r>
          <w:rPr>
            <w:noProof/>
            <w:webHidden/>
          </w:rPr>
          <w:fldChar w:fldCharType="end"/>
        </w:r>
      </w:hyperlink>
    </w:p>
    <w:p w14:paraId="41281901" w14:textId="30F2D1CA"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95" w:history="1">
        <w:r w:rsidRPr="005D6D3B">
          <w:rPr>
            <w:rStyle w:val="Hipervnculo"/>
            <w:rFonts w:eastAsia="Times New Roman"/>
            <w:bCs/>
            <w:noProof/>
          </w:rPr>
          <w:t>X Anexos</w:t>
        </w:r>
        <w:r>
          <w:rPr>
            <w:noProof/>
            <w:webHidden/>
          </w:rPr>
          <w:tab/>
        </w:r>
        <w:r>
          <w:rPr>
            <w:noProof/>
            <w:webHidden/>
          </w:rPr>
          <w:fldChar w:fldCharType="begin"/>
        </w:r>
        <w:r>
          <w:rPr>
            <w:noProof/>
            <w:webHidden/>
          </w:rPr>
          <w:instrText xml:space="preserve"> PAGEREF _Toc187996895 \h </w:instrText>
        </w:r>
        <w:r>
          <w:rPr>
            <w:noProof/>
            <w:webHidden/>
          </w:rPr>
        </w:r>
        <w:r>
          <w:rPr>
            <w:noProof/>
            <w:webHidden/>
          </w:rPr>
          <w:fldChar w:fldCharType="separate"/>
        </w:r>
        <w:r>
          <w:rPr>
            <w:noProof/>
            <w:webHidden/>
          </w:rPr>
          <w:t>21</w:t>
        </w:r>
        <w:r>
          <w:rPr>
            <w:noProof/>
            <w:webHidden/>
          </w:rPr>
          <w:fldChar w:fldCharType="end"/>
        </w:r>
      </w:hyperlink>
    </w:p>
    <w:p w14:paraId="3A541F51" w14:textId="606E41A7" w:rsidR="00F50E44" w:rsidRDefault="00F50E44">
      <w:pPr>
        <w:pStyle w:val="TDC2"/>
        <w:tabs>
          <w:tab w:val="right" w:leader="dot" w:pos="9391"/>
        </w:tabs>
        <w:rPr>
          <w:rFonts w:asciiTheme="minorHAnsi" w:eastAsiaTheme="minorEastAsia" w:hAnsiTheme="minorHAnsi" w:cstheme="minorBidi"/>
          <w:b w:val="0"/>
          <w:noProof/>
          <w:kern w:val="2"/>
          <w:sz w:val="24"/>
          <w:lang w:eastAsia="es-CR"/>
          <w14:ligatures w14:val="standardContextual"/>
        </w:rPr>
      </w:pPr>
      <w:hyperlink w:anchor="_Toc187996896" w:history="1">
        <w:r w:rsidRPr="005D6D3B">
          <w:rPr>
            <w:rStyle w:val="Hipervnculo"/>
            <w:rFonts w:eastAsia="Times New Roman" w:cs="Arial"/>
            <w:bCs/>
            <w:noProof/>
            <w:lang w:val="es-ES"/>
          </w:rPr>
          <w:t>Anexo 1 Resumen de Ejecución de Ingresos</w:t>
        </w:r>
        <w:r>
          <w:rPr>
            <w:noProof/>
            <w:webHidden/>
          </w:rPr>
          <w:tab/>
        </w:r>
        <w:r>
          <w:rPr>
            <w:noProof/>
            <w:webHidden/>
          </w:rPr>
          <w:fldChar w:fldCharType="begin"/>
        </w:r>
        <w:r>
          <w:rPr>
            <w:noProof/>
            <w:webHidden/>
          </w:rPr>
          <w:instrText xml:space="preserve"> PAGEREF _Toc187996896 \h </w:instrText>
        </w:r>
        <w:r>
          <w:rPr>
            <w:noProof/>
            <w:webHidden/>
          </w:rPr>
        </w:r>
        <w:r>
          <w:rPr>
            <w:noProof/>
            <w:webHidden/>
          </w:rPr>
          <w:fldChar w:fldCharType="separate"/>
        </w:r>
        <w:r>
          <w:rPr>
            <w:noProof/>
            <w:webHidden/>
          </w:rPr>
          <w:t>21</w:t>
        </w:r>
        <w:r>
          <w:rPr>
            <w:noProof/>
            <w:webHidden/>
          </w:rPr>
          <w:fldChar w:fldCharType="end"/>
        </w:r>
      </w:hyperlink>
    </w:p>
    <w:p w14:paraId="48424C1A" w14:textId="54208F39" w:rsidR="00F50E44" w:rsidRDefault="00F50E44">
      <w:pPr>
        <w:pStyle w:val="TDC2"/>
        <w:tabs>
          <w:tab w:val="right" w:leader="dot" w:pos="9391"/>
        </w:tabs>
        <w:rPr>
          <w:rFonts w:asciiTheme="minorHAnsi" w:eastAsiaTheme="minorEastAsia" w:hAnsiTheme="minorHAnsi" w:cstheme="minorBidi"/>
          <w:b w:val="0"/>
          <w:noProof/>
          <w:kern w:val="2"/>
          <w:sz w:val="24"/>
          <w:lang w:eastAsia="es-CR"/>
          <w14:ligatures w14:val="standardContextual"/>
        </w:rPr>
      </w:pPr>
      <w:hyperlink w:anchor="_Toc187996897" w:history="1">
        <w:r w:rsidRPr="005D6D3B">
          <w:rPr>
            <w:rStyle w:val="Hipervnculo"/>
            <w:rFonts w:eastAsia="Times New Roman" w:cs="Arial"/>
            <w:bCs/>
            <w:noProof/>
            <w:lang w:val="es-ES"/>
          </w:rPr>
          <w:t>Anexo 2 Ejecución por tipo de fondo</w:t>
        </w:r>
        <w:r>
          <w:rPr>
            <w:noProof/>
            <w:webHidden/>
          </w:rPr>
          <w:tab/>
        </w:r>
        <w:r>
          <w:rPr>
            <w:noProof/>
            <w:webHidden/>
          </w:rPr>
          <w:fldChar w:fldCharType="begin"/>
        </w:r>
        <w:r>
          <w:rPr>
            <w:noProof/>
            <w:webHidden/>
          </w:rPr>
          <w:instrText xml:space="preserve"> PAGEREF _Toc187996897 \h </w:instrText>
        </w:r>
        <w:r>
          <w:rPr>
            <w:noProof/>
            <w:webHidden/>
          </w:rPr>
        </w:r>
        <w:r>
          <w:rPr>
            <w:noProof/>
            <w:webHidden/>
          </w:rPr>
          <w:fldChar w:fldCharType="separate"/>
        </w:r>
        <w:r>
          <w:rPr>
            <w:noProof/>
            <w:webHidden/>
          </w:rPr>
          <w:t>22</w:t>
        </w:r>
        <w:r>
          <w:rPr>
            <w:noProof/>
            <w:webHidden/>
          </w:rPr>
          <w:fldChar w:fldCharType="end"/>
        </w:r>
      </w:hyperlink>
    </w:p>
    <w:p w14:paraId="326E6DF1" w14:textId="7EB1D072" w:rsidR="00F50E44" w:rsidRDefault="00F50E44">
      <w:pPr>
        <w:pStyle w:val="TDC2"/>
        <w:tabs>
          <w:tab w:val="right" w:leader="dot" w:pos="9391"/>
        </w:tabs>
        <w:rPr>
          <w:rFonts w:asciiTheme="minorHAnsi" w:eastAsiaTheme="minorEastAsia" w:hAnsiTheme="minorHAnsi" w:cstheme="minorBidi"/>
          <w:b w:val="0"/>
          <w:noProof/>
          <w:kern w:val="2"/>
          <w:sz w:val="24"/>
          <w:lang w:eastAsia="es-CR"/>
          <w14:ligatures w14:val="standardContextual"/>
        </w:rPr>
      </w:pPr>
      <w:hyperlink w:anchor="_Toc187996898" w:history="1">
        <w:r w:rsidRPr="005D6D3B">
          <w:rPr>
            <w:rStyle w:val="Hipervnculo"/>
            <w:rFonts w:eastAsia="Times New Roman" w:cs="Arial"/>
            <w:bCs/>
            <w:noProof/>
            <w:lang w:val="es-ES"/>
          </w:rPr>
          <w:t>Anexo 3 Ejecución por Objeto del Gasto</w:t>
        </w:r>
        <w:r>
          <w:rPr>
            <w:noProof/>
            <w:webHidden/>
          </w:rPr>
          <w:tab/>
        </w:r>
        <w:r>
          <w:rPr>
            <w:noProof/>
            <w:webHidden/>
          </w:rPr>
          <w:fldChar w:fldCharType="begin"/>
        </w:r>
        <w:r>
          <w:rPr>
            <w:noProof/>
            <w:webHidden/>
          </w:rPr>
          <w:instrText xml:space="preserve"> PAGEREF _Toc187996898 \h </w:instrText>
        </w:r>
        <w:r>
          <w:rPr>
            <w:noProof/>
            <w:webHidden/>
          </w:rPr>
        </w:r>
        <w:r>
          <w:rPr>
            <w:noProof/>
            <w:webHidden/>
          </w:rPr>
          <w:fldChar w:fldCharType="separate"/>
        </w:r>
        <w:r>
          <w:rPr>
            <w:noProof/>
            <w:webHidden/>
          </w:rPr>
          <w:t>22</w:t>
        </w:r>
        <w:r>
          <w:rPr>
            <w:noProof/>
            <w:webHidden/>
          </w:rPr>
          <w:fldChar w:fldCharType="end"/>
        </w:r>
      </w:hyperlink>
    </w:p>
    <w:p w14:paraId="517C90FD" w14:textId="2DC02374" w:rsidR="00F50E44" w:rsidRDefault="00F50E44">
      <w:pPr>
        <w:pStyle w:val="TDC1"/>
        <w:rPr>
          <w:rFonts w:asciiTheme="minorHAnsi" w:eastAsiaTheme="minorEastAsia" w:hAnsiTheme="minorHAnsi" w:cstheme="minorBidi"/>
          <w:b w:val="0"/>
          <w:noProof/>
          <w:kern w:val="2"/>
          <w:sz w:val="24"/>
          <w:szCs w:val="24"/>
          <w:lang w:val="es-CR" w:eastAsia="es-CR"/>
          <w14:ligatures w14:val="standardContextual"/>
        </w:rPr>
      </w:pPr>
      <w:hyperlink w:anchor="_Toc187996899" w:history="1">
        <w:r w:rsidRPr="005D6D3B">
          <w:rPr>
            <w:rStyle w:val="Hipervnculo"/>
            <w:rFonts w:eastAsia="Times New Roman"/>
            <w:bCs/>
            <w:noProof/>
          </w:rPr>
          <w:t>XI Referencias</w:t>
        </w:r>
        <w:r>
          <w:rPr>
            <w:noProof/>
            <w:webHidden/>
          </w:rPr>
          <w:tab/>
        </w:r>
        <w:r>
          <w:rPr>
            <w:noProof/>
            <w:webHidden/>
          </w:rPr>
          <w:fldChar w:fldCharType="begin"/>
        </w:r>
        <w:r>
          <w:rPr>
            <w:noProof/>
            <w:webHidden/>
          </w:rPr>
          <w:instrText xml:space="preserve"> PAGEREF _Toc187996899 \h </w:instrText>
        </w:r>
        <w:r>
          <w:rPr>
            <w:noProof/>
            <w:webHidden/>
          </w:rPr>
        </w:r>
        <w:r>
          <w:rPr>
            <w:noProof/>
            <w:webHidden/>
          </w:rPr>
          <w:fldChar w:fldCharType="separate"/>
        </w:r>
        <w:r>
          <w:rPr>
            <w:noProof/>
            <w:webHidden/>
          </w:rPr>
          <w:t>25</w:t>
        </w:r>
        <w:r>
          <w:rPr>
            <w:noProof/>
            <w:webHidden/>
          </w:rPr>
          <w:fldChar w:fldCharType="end"/>
        </w:r>
      </w:hyperlink>
    </w:p>
    <w:p w14:paraId="318AE47E" w14:textId="32D31CF7" w:rsidR="00974921" w:rsidRPr="00DB0D78" w:rsidRDefault="00D91A67" w:rsidP="00D91A67">
      <w:pPr>
        <w:pStyle w:val="Standard"/>
        <w:rPr>
          <w:rFonts w:ascii="Arial" w:hAnsi="Arial" w:cs="Arial"/>
          <w:b/>
          <w:bCs/>
          <w:lang w:val="es-CR"/>
        </w:rPr>
      </w:pPr>
      <w:r>
        <w:rPr>
          <w:rFonts w:ascii="Thorndale" w:eastAsia="Andale Sans UI" w:hAnsi="Thorndale" w:cs="Arial"/>
          <w:kern w:val="0"/>
          <w:szCs w:val="20"/>
          <w:lang w:val="es-CR" w:eastAsia="ar-SA"/>
        </w:rPr>
        <w:fldChar w:fldCharType="end"/>
      </w:r>
    </w:p>
    <w:p w14:paraId="37C2CC3A" w14:textId="47219095" w:rsidR="00974921" w:rsidRPr="00DB0D78" w:rsidRDefault="00974921" w:rsidP="007C4CB9">
      <w:pPr>
        <w:pStyle w:val="Standard"/>
        <w:rPr>
          <w:rFonts w:ascii="Arial" w:hAnsi="Arial" w:cs="Arial"/>
          <w:b/>
          <w:bCs/>
          <w:lang w:val="es-CR"/>
        </w:rPr>
      </w:pPr>
    </w:p>
    <w:p w14:paraId="6DB470DA" w14:textId="17602B8B" w:rsidR="00974921" w:rsidRPr="00DB0D78" w:rsidRDefault="00974921" w:rsidP="007C4CB9">
      <w:pPr>
        <w:pStyle w:val="Standard"/>
        <w:rPr>
          <w:rFonts w:ascii="Arial" w:hAnsi="Arial" w:cs="Arial"/>
          <w:b/>
          <w:bCs/>
          <w:lang w:val="es-CR"/>
        </w:rPr>
      </w:pPr>
    </w:p>
    <w:p w14:paraId="02427DAB" w14:textId="7BB95243" w:rsidR="00D91A67" w:rsidRPr="00DB0D78" w:rsidRDefault="00D91A67" w:rsidP="007C4CB9">
      <w:pPr>
        <w:pStyle w:val="Standard"/>
        <w:rPr>
          <w:rFonts w:ascii="Arial" w:hAnsi="Arial" w:cs="Arial"/>
          <w:b/>
          <w:bCs/>
          <w:lang w:val="es-CR"/>
        </w:rPr>
      </w:pPr>
    </w:p>
    <w:p w14:paraId="4857C5D3" w14:textId="6A4D0C69" w:rsidR="00D91A67" w:rsidRPr="00DB0D78" w:rsidRDefault="00D91A67" w:rsidP="007C4CB9">
      <w:pPr>
        <w:pStyle w:val="Standard"/>
        <w:rPr>
          <w:rFonts w:ascii="Arial" w:hAnsi="Arial" w:cs="Arial"/>
          <w:b/>
          <w:bCs/>
          <w:lang w:val="es-CR"/>
        </w:rPr>
      </w:pPr>
    </w:p>
    <w:p w14:paraId="28E21367" w14:textId="040F288B" w:rsidR="00D91A67" w:rsidRPr="00DB0D78" w:rsidRDefault="00D91A67" w:rsidP="007C4CB9">
      <w:pPr>
        <w:pStyle w:val="Standard"/>
        <w:rPr>
          <w:rFonts w:ascii="Arial" w:hAnsi="Arial" w:cs="Arial"/>
          <w:b/>
          <w:bCs/>
          <w:lang w:val="es-CR"/>
        </w:rPr>
      </w:pPr>
    </w:p>
    <w:p w14:paraId="549312F8" w14:textId="294B8FF5" w:rsidR="00D91A67" w:rsidRPr="00DB0D78" w:rsidRDefault="00D91A67" w:rsidP="007C4CB9">
      <w:pPr>
        <w:pStyle w:val="Standard"/>
        <w:rPr>
          <w:rFonts w:ascii="Arial" w:hAnsi="Arial" w:cs="Arial"/>
          <w:b/>
          <w:bCs/>
          <w:lang w:val="es-CR"/>
        </w:rPr>
      </w:pPr>
    </w:p>
    <w:p w14:paraId="52DE7801" w14:textId="3BAE9B93" w:rsidR="00D91A67" w:rsidRPr="00DB0D78" w:rsidRDefault="00D91A67" w:rsidP="007C4CB9">
      <w:pPr>
        <w:pStyle w:val="Standard"/>
        <w:rPr>
          <w:rFonts w:ascii="Arial" w:hAnsi="Arial" w:cs="Arial"/>
          <w:b/>
          <w:bCs/>
          <w:lang w:val="es-CR"/>
        </w:rPr>
      </w:pPr>
    </w:p>
    <w:p w14:paraId="3A0D834E" w14:textId="0C99F73B" w:rsidR="00EB34BB" w:rsidRDefault="00EB34BB" w:rsidP="009E30B7">
      <w:pPr>
        <w:pStyle w:val="Ttulo1"/>
        <w:numPr>
          <w:ilvl w:val="0"/>
          <w:numId w:val="9"/>
        </w:numPr>
      </w:pPr>
      <w:bookmarkStart w:id="0" w:name="_Toc187996879"/>
      <w:bookmarkStart w:id="1" w:name="_Toc10661098"/>
      <w:bookmarkStart w:id="2" w:name="_Hlk10990303"/>
      <w:r>
        <w:t>Resumen ejecutivo</w:t>
      </w:r>
      <w:bookmarkEnd w:id="0"/>
    </w:p>
    <w:p w14:paraId="4F9414FA" w14:textId="40E3F84B" w:rsidR="00AB4397" w:rsidRPr="00AB4397" w:rsidRDefault="00AB4397" w:rsidP="00AB4397">
      <w:pPr>
        <w:widowControl/>
        <w:spacing w:after="0" w:line="240" w:lineRule="auto"/>
        <w:rPr>
          <w:rFonts w:asciiTheme="minorHAnsi" w:eastAsia="Times New Roman" w:hAnsiTheme="minorHAnsi" w:cs="Times New Roman"/>
          <w:lang w:val="es-ES"/>
        </w:rPr>
      </w:pPr>
      <w:r w:rsidRPr="00AB4397">
        <w:rPr>
          <w:rFonts w:asciiTheme="minorHAnsi" w:eastAsia="Times New Roman" w:hAnsiTheme="minorHAnsi" w:cs="Times New Roman"/>
          <w:lang w:val="es-ES"/>
        </w:rPr>
        <w:t xml:space="preserve">La ejecución de ingresos del cuarto trimestre del año </w:t>
      </w:r>
      <w:r w:rsidR="00E84C69" w:rsidRPr="00AB4397">
        <w:rPr>
          <w:rFonts w:asciiTheme="minorHAnsi" w:eastAsia="Times New Roman" w:hAnsiTheme="minorHAnsi" w:cs="Times New Roman"/>
          <w:lang w:val="es-ES"/>
        </w:rPr>
        <w:t>2024</w:t>
      </w:r>
      <w:r w:rsidRPr="00AB4397">
        <w:rPr>
          <w:rFonts w:asciiTheme="minorHAnsi" w:eastAsia="Times New Roman" w:hAnsiTheme="minorHAnsi" w:cs="Times New Roman"/>
          <w:lang w:val="es-ES"/>
        </w:rPr>
        <w:t xml:space="preserve"> </w:t>
      </w:r>
      <w:r w:rsidR="00B13E8B">
        <w:rPr>
          <w:rFonts w:asciiTheme="minorHAnsi" w:eastAsia="Times New Roman" w:hAnsiTheme="minorHAnsi" w:cs="Times New Roman"/>
          <w:lang w:val="es-ES"/>
        </w:rPr>
        <w:t>ascendió a un monto</w:t>
      </w:r>
      <w:r w:rsidRPr="00AB4397">
        <w:rPr>
          <w:rFonts w:asciiTheme="minorHAnsi" w:eastAsia="Times New Roman" w:hAnsiTheme="minorHAnsi" w:cs="Times New Roman"/>
          <w:lang w:val="es-ES"/>
        </w:rPr>
        <w:t xml:space="preserve"> de </w:t>
      </w:r>
      <w:r w:rsidRPr="00AB4397">
        <w:rPr>
          <w:rFonts w:asciiTheme="minorHAnsi" w:eastAsia="Times New Roman" w:hAnsiTheme="minorHAnsi" w:cs="Times New Roman"/>
          <w:b/>
          <w:bCs/>
          <w:lang w:val="es-ES"/>
        </w:rPr>
        <w:t>₡</w:t>
      </w:r>
      <w:r w:rsidR="00E84C69">
        <w:rPr>
          <w:rFonts w:asciiTheme="minorHAnsi" w:eastAsia="Times New Roman" w:hAnsiTheme="minorHAnsi" w:cs="Times New Roman"/>
          <w:b/>
          <w:bCs/>
          <w:lang w:val="es-ES"/>
        </w:rPr>
        <w:t>97.438.560,05</w:t>
      </w:r>
      <w:r w:rsidRPr="00AB4397">
        <w:rPr>
          <w:rFonts w:asciiTheme="minorHAnsi" w:eastAsia="Times New Roman" w:hAnsiTheme="minorHAnsi" w:cs="Times New Roman"/>
          <w:lang w:val="es-ES"/>
        </w:rPr>
        <w:t xml:space="preserve"> mile</w:t>
      </w:r>
      <w:r w:rsidR="00B13E8B">
        <w:rPr>
          <w:rFonts w:asciiTheme="minorHAnsi" w:eastAsia="Times New Roman" w:hAnsiTheme="minorHAnsi" w:cs="Times New Roman"/>
          <w:lang w:val="es-ES"/>
        </w:rPr>
        <w:t>s</w:t>
      </w:r>
      <w:r w:rsidRPr="00AB4397">
        <w:rPr>
          <w:rFonts w:asciiTheme="minorHAnsi" w:eastAsia="Times New Roman" w:hAnsiTheme="minorHAnsi" w:cs="Times New Roman"/>
          <w:lang w:val="es-ES"/>
        </w:rPr>
        <w:t>,</w:t>
      </w:r>
      <w:r w:rsidR="00B13E8B">
        <w:rPr>
          <w:rFonts w:asciiTheme="minorHAnsi" w:eastAsia="Times New Roman" w:hAnsiTheme="minorHAnsi" w:cs="Times New Roman"/>
          <w:lang w:val="es-ES"/>
        </w:rPr>
        <w:t xml:space="preserve"> </w:t>
      </w:r>
      <w:r w:rsidRPr="00AB4397">
        <w:rPr>
          <w:rFonts w:asciiTheme="minorHAnsi" w:eastAsia="Times New Roman" w:hAnsiTheme="minorHAnsi" w:cs="Times New Roman"/>
          <w:lang w:val="es-ES"/>
        </w:rPr>
        <w:t xml:space="preserve">que representa el </w:t>
      </w:r>
      <w:r w:rsidR="00E84C69" w:rsidRPr="00E84C69">
        <w:rPr>
          <w:rFonts w:asciiTheme="minorHAnsi" w:eastAsia="Times New Roman" w:hAnsiTheme="minorHAnsi" w:cs="Times New Roman"/>
          <w:b/>
          <w:bCs/>
          <w:lang w:val="es-ES"/>
        </w:rPr>
        <w:t>37,87</w:t>
      </w:r>
      <w:r w:rsidRPr="00AB4397">
        <w:rPr>
          <w:rFonts w:asciiTheme="minorHAnsi" w:eastAsia="Times New Roman" w:hAnsiTheme="minorHAnsi" w:cs="Times New Roman"/>
          <w:b/>
          <w:bCs/>
          <w:lang w:val="es-ES"/>
        </w:rPr>
        <w:t>%</w:t>
      </w:r>
      <w:r w:rsidRPr="00AB4397">
        <w:rPr>
          <w:rFonts w:asciiTheme="minorHAnsi" w:eastAsia="Times New Roman" w:hAnsiTheme="minorHAnsi" w:cs="Times New Roman"/>
          <w:lang w:val="es-ES"/>
        </w:rPr>
        <w:t xml:space="preserve"> del presupuesto </w:t>
      </w:r>
      <w:r w:rsidR="00D87062">
        <w:rPr>
          <w:rFonts w:asciiTheme="minorHAnsi" w:eastAsia="Times New Roman" w:hAnsiTheme="minorHAnsi" w:cs="Times New Roman"/>
          <w:lang w:val="es-ES"/>
        </w:rPr>
        <w:t xml:space="preserve">total </w:t>
      </w:r>
      <w:r w:rsidR="00B13E8B">
        <w:rPr>
          <w:rFonts w:asciiTheme="minorHAnsi" w:eastAsia="Times New Roman" w:hAnsiTheme="minorHAnsi" w:cs="Times New Roman"/>
          <w:lang w:val="es-ES"/>
        </w:rPr>
        <w:t xml:space="preserve">del período de </w:t>
      </w:r>
      <w:r w:rsidRPr="00AB4397">
        <w:rPr>
          <w:rFonts w:asciiTheme="minorHAnsi" w:eastAsia="Times New Roman" w:hAnsiTheme="minorHAnsi" w:cs="Times New Roman"/>
          <w:b/>
          <w:bCs/>
          <w:lang w:val="es-ES"/>
        </w:rPr>
        <w:t>₡257.325.875,16</w:t>
      </w:r>
      <w:r w:rsidRPr="00AB4397">
        <w:rPr>
          <w:rFonts w:asciiTheme="minorHAnsi" w:eastAsia="Times New Roman" w:hAnsiTheme="minorHAnsi" w:cs="Times New Roman"/>
          <w:lang w:val="es-ES"/>
        </w:rPr>
        <w:t xml:space="preserve"> mile</w:t>
      </w:r>
      <w:r w:rsidR="00D87062">
        <w:rPr>
          <w:rFonts w:asciiTheme="minorHAnsi" w:eastAsia="Times New Roman" w:hAnsiTheme="minorHAnsi" w:cs="Times New Roman"/>
          <w:lang w:val="es-ES"/>
        </w:rPr>
        <w:t>s</w:t>
      </w:r>
      <w:r w:rsidRPr="00AB4397">
        <w:rPr>
          <w:rFonts w:asciiTheme="minorHAnsi" w:eastAsia="Times New Roman" w:hAnsiTheme="minorHAnsi" w:cs="Times New Roman"/>
          <w:lang w:val="es-ES"/>
        </w:rPr>
        <w:t xml:space="preserve">. </w:t>
      </w:r>
    </w:p>
    <w:p w14:paraId="7EF58EA9" w14:textId="77777777" w:rsidR="00AB4397" w:rsidRPr="00AB4397" w:rsidRDefault="00AB4397" w:rsidP="00AB4397">
      <w:pPr>
        <w:widowControl/>
        <w:spacing w:after="0" w:line="240" w:lineRule="auto"/>
        <w:rPr>
          <w:rFonts w:asciiTheme="minorHAnsi" w:eastAsia="Times New Roman" w:hAnsiTheme="minorHAnsi" w:cs="Times New Roman"/>
          <w:lang w:val="es-ES"/>
        </w:rPr>
      </w:pPr>
    </w:p>
    <w:p w14:paraId="2D6EF36A" w14:textId="29F59FDF" w:rsidR="00AB4397" w:rsidRDefault="00AB4397" w:rsidP="00AB4397">
      <w:pPr>
        <w:widowControl/>
        <w:spacing w:after="0" w:line="240" w:lineRule="auto"/>
        <w:rPr>
          <w:rFonts w:asciiTheme="minorHAnsi" w:eastAsia="Times New Roman" w:hAnsiTheme="minorHAnsi" w:cs="Times New Roman"/>
          <w:lang w:val="es-ES"/>
        </w:rPr>
      </w:pPr>
      <w:r w:rsidRPr="00AB4397">
        <w:rPr>
          <w:rFonts w:asciiTheme="minorHAnsi" w:eastAsia="Times New Roman" w:hAnsiTheme="minorHAnsi" w:cs="Times New Roman"/>
          <w:lang w:val="es-ES"/>
        </w:rPr>
        <w:t xml:space="preserve">La ejecución </w:t>
      </w:r>
      <w:r w:rsidR="00D87062" w:rsidRPr="00AB4397">
        <w:rPr>
          <w:rFonts w:asciiTheme="minorHAnsi" w:eastAsia="Times New Roman" w:hAnsiTheme="minorHAnsi" w:cs="Times New Roman"/>
          <w:lang w:val="es-ES"/>
        </w:rPr>
        <w:t>de los egresos</w:t>
      </w:r>
      <w:r w:rsidR="00D87062">
        <w:rPr>
          <w:rFonts w:asciiTheme="minorHAnsi" w:eastAsia="Times New Roman" w:hAnsiTheme="minorHAnsi" w:cs="Times New Roman"/>
          <w:lang w:val="es-ES"/>
        </w:rPr>
        <w:t xml:space="preserve"> </w:t>
      </w:r>
      <w:r w:rsidRPr="00AB4397">
        <w:rPr>
          <w:rFonts w:asciiTheme="minorHAnsi" w:eastAsia="Times New Roman" w:hAnsiTheme="minorHAnsi" w:cs="Times New Roman"/>
          <w:lang w:val="es-ES"/>
        </w:rPr>
        <w:t>durante el mismo periodo</w:t>
      </w:r>
      <w:r w:rsidR="00D87062">
        <w:rPr>
          <w:rFonts w:asciiTheme="minorHAnsi" w:eastAsia="Times New Roman" w:hAnsiTheme="minorHAnsi" w:cs="Times New Roman"/>
          <w:lang w:val="es-ES"/>
        </w:rPr>
        <w:t>,</w:t>
      </w:r>
      <w:r w:rsidRPr="00AB4397">
        <w:rPr>
          <w:rFonts w:asciiTheme="minorHAnsi" w:eastAsia="Times New Roman" w:hAnsiTheme="minorHAnsi" w:cs="Times New Roman"/>
          <w:lang w:val="es-ES"/>
        </w:rPr>
        <w:t xml:space="preserve"> a</w:t>
      </w:r>
      <w:r w:rsidR="00B13E8B">
        <w:rPr>
          <w:rFonts w:asciiTheme="minorHAnsi" w:eastAsia="Times New Roman" w:hAnsiTheme="minorHAnsi" w:cs="Times New Roman"/>
          <w:lang w:val="es-ES"/>
        </w:rPr>
        <w:t>lcanzo un monto de</w:t>
      </w:r>
      <w:r w:rsidRPr="00AB4397">
        <w:rPr>
          <w:rFonts w:asciiTheme="minorHAnsi" w:eastAsia="Times New Roman" w:hAnsiTheme="minorHAnsi" w:cs="Times New Roman"/>
          <w:lang w:val="es-ES"/>
        </w:rPr>
        <w:t xml:space="preserve"> </w:t>
      </w:r>
      <w:r w:rsidRPr="00AB4397">
        <w:rPr>
          <w:rFonts w:asciiTheme="minorHAnsi" w:eastAsia="Times New Roman" w:hAnsiTheme="minorHAnsi" w:cs="Times New Roman"/>
          <w:b/>
          <w:bCs/>
          <w:lang w:val="es-ES"/>
        </w:rPr>
        <w:t>₡7</w:t>
      </w:r>
      <w:r w:rsidR="00E84C69">
        <w:rPr>
          <w:rFonts w:asciiTheme="minorHAnsi" w:eastAsia="Times New Roman" w:hAnsiTheme="minorHAnsi" w:cs="Times New Roman"/>
          <w:b/>
          <w:bCs/>
          <w:lang w:val="es-ES"/>
        </w:rPr>
        <w:t>9.128.126,94</w:t>
      </w:r>
      <w:r w:rsidRPr="00AB4397">
        <w:rPr>
          <w:rFonts w:asciiTheme="minorHAnsi" w:eastAsia="Times New Roman" w:hAnsiTheme="minorHAnsi" w:cs="Times New Roman"/>
          <w:lang w:val="es-ES"/>
        </w:rPr>
        <w:t xml:space="preserve"> miles, </w:t>
      </w:r>
      <w:r w:rsidR="00B13E8B">
        <w:rPr>
          <w:rFonts w:asciiTheme="minorHAnsi" w:eastAsia="Times New Roman" w:hAnsiTheme="minorHAnsi" w:cs="Times New Roman"/>
          <w:lang w:val="es-ES"/>
        </w:rPr>
        <w:t xml:space="preserve">que </w:t>
      </w:r>
      <w:r w:rsidR="00D87062">
        <w:rPr>
          <w:rFonts w:asciiTheme="minorHAnsi" w:eastAsia="Times New Roman" w:hAnsiTheme="minorHAnsi" w:cs="Times New Roman"/>
          <w:lang w:val="es-ES"/>
        </w:rPr>
        <w:t xml:space="preserve">representa el </w:t>
      </w:r>
      <w:r w:rsidRPr="00AB4397">
        <w:rPr>
          <w:rFonts w:asciiTheme="minorHAnsi" w:eastAsia="Times New Roman" w:hAnsiTheme="minorHAnsi" w:cs="Times New Roman"/>
          <w:b/>
          <w:bCs/>
          <w:lang w:val="es-ES"/>
        </w:rPr>
        <w:t>30,</w:t>
      </w:r>
      <w:r w:rsidR="00E84C69">
        <w:rPr>
          <w:rFonts w:asciiTheme="minorHAnsi" w:eastAsia="Times New Roman" w:hAnsiTheme="minorHAnsi" w:cs="Times New Roman"/>
          <w:b/>
          <w:bCs/>
          <w:lang w:val="es-ES"/>
        </w:rPr>
        <w:t>75</w:t>
      </w:r>
      <w:r w:rsidRPr="00AB4397">
        <w:rPr>
          <w:rFonts w:asciiTheme="minorHAnsi" w:eastAsia="Times New Roman" w:hAnsiTheme="minorHAnsi" w:cs="Times New Roman"/>
          <w:b/>
          <w:bCs/>
          <w:lang w:val="es-ES"/>
        </w:rPr>
        <w:t>%</w:t>
      </w:r>
      <w:r w:rsidRPr="00AB4397">
        <w:rPr>
          <w:rFonts w:asciiTheme="minorHAnsi" w:eastAsia="Times New Roman" w:hAnsiTheme="minorHAnsi" w:cs="Times New Roman"/>
          <w:lang w:val="es-ES"/>
        </w:rPr>
        <w:t>, del presupuesto total de</w:t>
      </w:r>
      <w:r w:rsidR="00D87062">
        <w:rPr>
          <w:rFonts w:asciiTheme="minorHAnsi" w:eastAsia="Times New Roman" w:hAnsiTheme="minorHAnsi" w:cs="Times New Roman"/>
          <w:lang w:val="es-ES"/>
        </w:rPr>
        <w:t xml:space="preserve">l año. Dentro de este monto se </w:t>
      </w:r>
      <w:r w:rsidRPr="00AB4397">
        <w:rPr>
          <w:rFonts w:asciiTheme="minorHAnsi" w:eastAsia="Times New Roman" w:hAnsiTheme="minorHAnsi" w:cs="Times New Roman"/>
          <w:lang w:val="es-ES"/>
        </w:rPr>
        <w:t xml:space="preserve">incluyen los costos de administración, </w:t>
      </w:r>
      <w:r w:rsidR="00D87062">
        <w:rPr>
          <w:rFonts w:asciiTheme="minorHAnsi" w:eastAsia="Times New Roman" w:hAnsiTheme="minorHAnsi" w:cs="Times New Roman"/>
          <w:lang w:val="es-ES"/>
        </w:rPr>
        <w:t xml:space="preserve">de </w:t>
      </w:r>
      <w:r w:rsidRPr="00AB4397">
        <w:rPr>
          <w:rFonts w:asciiTheme="minorHAnsi" w:eastAsia="Times New Roman" w:hAnsiTheme="minorHAnsi" w:cs="Times New Roman"/>
          <w:lang w:val="es-ES"/>
        </w:rPr>
        <w:t xml:space="preserve">operación </w:t>
      </w:r>
      <w:r w:rsidR="00D87062">
        <w:rPr>
          <w:rFonts w:asciiTheme="minorHAnsi" w:eastAsia="Times New Roman" w:hAnsiTheme="minorHAnsi" w:cs="Times New Roman"/>
          <w:lang w:val="es-ES"/>
        </w:rPr>
        <w:t>de sistemas</w:t>
      </w:r>
      <w:r w:rsidRPr="00AB4397">
        <w:rPr>
          <w:rFonts w:asciiTheme="minorHAnsi" w:eastAsia="Times New Roman" w:hAnsiTheme="minorHAnsi" w:cs="Times New Roman"/>
          <w:lang w:val="es-ES"/>
        </w:rPr>
        <w:t xml:space="preserve">, mantenimiento de infraestructuras, inversiones en mejoras y proyectos de expansión, entre otros aspectos. </w:t>
      </w:r>
    </w:p>
    <w:p w14:paraId="147CF377" w14:textId="0C127C64" w:rsidR="00AB4397" w:rsidRPr="00AB4397" w:rsidRDefault="00AB4397" w:rsidP="00AB4397">
      <w:pPr>
        <w:keepNext/>
        <w:widowControl/>
        <w:spacing w:before="360" w:after="240" w:line="264" w:lineRule="auto"/>
        <w:outlineLvl w:val="0"/>
        <w:rPr>
          <w:rFonts w:eastAsia="Times New Roman" w:cs="Times New Roman"/>
          <w:b/>
          <w:bCs/>
        </w:rPr>
      </w:pPr>
      <w:bookmarkStart w:id="3" w:name="_Toc187673242"/>
      <w:bookmarkStart w:id="4" w:name="_Toc187996880"/>
      <w:r>
        <w:rPr>
          <w:rFonts w:eastAsia="Times New Roman" w:cs="Times New Roman"/>
          <w:b/>
          <w:bCs/>
        </w:rPr>
        <w:t xml:space="preserve">II </w:t>
      </w:r>
      <w:r w:rsidRPr="00AB4397">
        <w:rPr>
          <w:rFonts w:eastAsia="Times New Roman" w:cs="Times New Roman"/>
          <w:b/>
          <w:bCs/>
        </w:rPr>
        <w:t>Antecedentes</w:t>
      </w:r>
      <w:bookmarkEnd w:id="3"/>
      <w:bookmarkEnd w:id="4"/>
    </w:p>
    <w:p w14:paraId="1894DA6C" w14:textId="2F83C877" w:rsidR="00AB4397" w:rsidRPr="00AB4397" w:rsidRDefault="00AB4397" w:rsidP="00AB4397">
      <w:pPr>
        <w:spacing w:after="0"/>
        <w:rPr>
          <w:rFonts w:eastAsia="Arial" w:cs="Arial"/>
          <w:color w:val="000000"/>
          <w:lang w:eastAsia="es-CR"/>
        </w:rPr>
      </w:pPr>
      <w:r w:rsidRPr="00AB4397">
        <w:rPr>
          <w:rFonts w:eastAsia="Arial" w:cs="Arial"/>
          <w:color w:val="000000"/>
          <w:lang w:eastAsia="es-CR"/>
        </w:rPr>
        <w:t xml:space="preserve">El Instituto Costarricense de Acueductos y Alcantarillados (AyA) </w:t>
      </w:r>
      <w:r w:rsidR="00D87062">
        <w:rPr>
          <w:rFonts w:eastAsia="Arial" w:cs="Arial"/>
          <w:color w:val="000000"/>
          <w:lang w:eastAsia="es-CR"/>
        </w:rPr>
        <w:t>t</w:t>
      </w:r>
      <w:r w:rsidRPr="00AB4397">
        <w:rPr>
          <w:rFonts w:eastAsia="Arial" w:cs="Arial"/>
          <w:color w:val="000000"/>
          <w:lang w:eastAsia="es-CR"/>
        </w:rPr>
        <w:t>iene la misión de garantizar el acceso universal a servicios de agua segura y saneamiento básico, promoviendo el desarrollo sostenible y la protección del medio ambiente.</w:t>
      </w:r>
    </w:p>
    <w:p w14:paraId="218C31EF" w14:textId="77777777" w:rsidR="00AB4397" w:rsidRPr="00AB4397" w:rsidRDefault="00AB4397" w:rsidP="00AB4397">
      <w:pPr>
        <w:spacing w:after="0"/>
        <w:rPr>
          <w:rFonts w:eastAsia="Arial" w:cs="Arial"/>
          <w:color w:val="000000"/>
          <w:lang w:eastAsia="es-CR"/>
        </w:rPr>
      </w:pPr>
    </w:p>
    <w:p w14:paraId="1A64695B" w14:textId="4467ABC9" w:rsidR="00AB4397" w:rsidRPr="00AB4397" w:rsidRDefault="00AB4397" w:rsidP="00AB4397">
      <w:pPr>
        <w:spacing w:after="0"/>
        <w:rPr>
          <w:rFonts w:eastAsia="Arial" w:cs="Arial"/>
          <w:color w:val="000000"/>
          <w:lang w:eastAsia="es-CR"/>
        </w:rPr>
      </w:pPr>
      <w:r w:rsidRPr="00AB4397">
        <w:rPr>
          <w:rFonts w:eastAsia="Arial" w:cs="Arial"/>
          <w:color w:val="000000"/>
          <w:lang w:eastAsia="es-CR"/>
        </w:rPr>
        <w:t>A lo largo de los años, ha enfrentado diversos desafíos, incluyendo la necesidad de expansión de infraestructuras para satisfacer la creciente demanda, la mejora de la calidad del agua y la gestión eficiente de recursos financieros para asegurar la viabilidad de sus operaciones en el largo plazo.</w:t>
      </w:r>
    </w:p>
    <w:p w14:paraId="192A7F22" w14:textId="77777777" w:rsidR="00AB4397" w:rsidRPr="00AB4397" w:rsidRDefault="00AB4397" w:rsidP="00AB4397">
      <w:pPr>
        <w:spacing w:after="0"/>
        <w:rPr>
          <w:rFonts w:eastAsia="Arial" w:cs="Arial"/>
          <w:color w:val="000000"/>
          <w:lang w:eastAsia="es-CR"/>
        </w:rPr>
      </w:pPr>
    </w:p>
    <w:p w14:paraId="0E5C023D" w14:textId="7DFBB013" w:rsidR="00AB4397" w:rsidRPr="00AB4397" w:rsidRDefault="00AB4397" w:rsidP="00AB4397">
      <w:pPr>
        <w:spacing w:after="0"/>
        <w:rPr>
          <w:rFonts w:eastAsia="Arial" w:cs="Arial"/>
          <w:color w:val="000000"/>
          <w:highlight w:val="yellow"/>
          <w:lang w:eastAsia="es-CR"/>
        </w:rPr>
      </w:pPr>
      <w:r w:rsidRPr="40EBA4C6">
        <w:rPr>
          <w:rFonts w:eastAsia="Arial" w:cs="Arial"/>
          <w:color w:val="000000" w:themeColor="text1"/>
          <w:lang w:eastAsia="es-CR"/>
        </w:rPr>
        <w:t xml:space="preserve">Dentro de este contexto, la planificación y ejecución presupuestaria han sido aspectos críticos para el AyA. Cada año, se establece un presupuesto que refleja las necesidades operativas, de mantenimiento e inversión de la institución, así como sus metas estratégicas en términos de cobertura de servicios y calidad del agua. </w:t>
      </w:r>
    </w:p>
    <w:p w14:paraId="7ACE8B30" w14:textId="77777777" w:rsidR="00AB4397" w:rsidRPr="00AB4397" w:rsidRDefault="00AB4397" w:rsidP="00AB4397">
      <w:pPr>
        <w:spacing w:after="0"/>
        <w:rPr>
          <w:rFonts w:eastAsia="Arial" w:cs="Arial"/>
          <w:color w:val="000000"/>
          <w:lang w:eastAsia="es-CR"/>
        </w:rPr>
      </w:pPr>
    </w:p>
    <w:p w14:paraId="60BEB702" w14:textId="77777777" w:rsidR="00AB4397" w:rsidRPr="00AB4397" w:rsidRDefault="00AB4397" w:rsidP="00AB4397">
      <w:pPr>
        <w:widowControl/>
        <w:spacing w:after="0" w:line="240" w:lineRule="auto"/>
        <w:rPr>
          <w:rFonts w:asciiTheme="minorHAnsi" w:eastAsia="Times New Roman" w:hAnsiTheme="minorHAnsi" w:cs="Times New Roman"/>
          <w:lang w:val="es-ES"/>
        </w:rPr>
      </w:pPr>
      <w:r w:rsidRPr="00AB4397">
        <w:rPr>
          <w:rFonts w:asciiTheme="minorHAnsi" w:eastAsia="Times New Roman" w:hAnsiTheme="minorHAnsi" w:cs="Times New Roman"/>
          <w:lang w:val="es-ES"/>
        </w:rPr>
        <w:t xml:space="preserve">Durante este período, la Dirección de Planificación ha puesto a disposición de la administración activa, variados instrumentos para optimizar la asignación y uso de los recursos institucionales, como lo son, los traslados, modificaciones y presupuestos extraordinarios. </w:t>
      </w:r>
    </w:p>
    <w:p w14:paraId="0F7FAA43" w14:textId="77777777" w:rsidR="00AB4397" w:rsidRPr="00AB4397" w:rsidRDefault="00AB4397" w:rsidP="00AB4397">
      <w:pPr>
        <w:spacing w:after="0"/>
        <w:rPr>
          <w:rFonts w:eastAsia="Arial" w:cs="Arial"/>
          <w:color w:val="000000"/>
          <w:lang w:eastAsia="es-CR"/>
        </w:rPr>
      </w:pPr>
    </w:p>
    <w:p w14:paraId="2BF0DF1B" w14:textId="77777777" w:rsidR="00D87062" w:rsidRDefault="00AB4397" w:rsidP="00AB4397">
      <w:pPr>
        <w:spacing w:after="0"/>
        <w:rPr>
          <w:rFonts w:eastAsia="Arial" w:cs="Arial"/>
          <w:color w:val="000000" w:themeColor="text1"/>
          <w:lang w:eastAsia="es-CR"/>
        </w:rPr>
      </w:pPr>
      <w:r w:rsidRPr="40EBA4C6">
        <w:rPr>
          <w:rFonts w:eastAsia="Arial" w:cs="Arial"/>
          <w:color w:val="000000" w:themeColor="text1"/>
          <w:lang w:eastAsia="es-CR"/>
        </w:rPr>
        <w:t>El presente informe de ejecución presupuestaria del IV trimestre de 2024 proporciona una evaluación del uso de recursos durante este periodo, incluyendo el análisis de ingresos</w:t>
      </w:r>
      <w:r w:rsidRPr="000138F5">
        <w:rPr>
          <w:rFonts w:eastAsia="Arial" w:cs="Arial"/>
          <w:color w:val="000000" w:themeColor="text1"/>
          <w:lang w:eastAsia="es-CR"/>
        </w:rPr>
        <w:t>,</w:t>
      </w:r>
      <w:r w:rsidRPr="40EBA4C6">
        <w:rPr>
          <w:rFonts w:eastAsia="Arial" w:cs="Arial"/>
          <w:color w:val="000000" w:themeColor="text1"/>
          <w:lang w:eastAsia="es-CR"/>
        </w:rPr>
        <w:t xml:space="preserve"> egresos y su impacto en la capacidad operativa y financiera de la institución. </w:t>
      </w:r>
    </w:p>
    <w:p w14:paraId="28175955" w14:textId="77777777" w:rsidR="00D87062" w:rsidRDefault="00D87062" w:rsidP="00AB4397">
      <w:pPr>
        <w:spacing w:after="0"/>
        <w:rPr>
          <w:rFonts w:eastAsia="Arial" w:cs="Arial"/>
          <w:color w:val="000000" w:themeColor="text1"/>
          <w:lang w:eastAsia="es-CR"/>
        </w:rPr>
      </w:pPr>
    </w:p>
    <w:p w14:paraId="1369700B" w14:textId="7C6378C8" w:rsidR="00AB4397" w:rsidRPr="00AB4397" w:rsidRDefault="00AB4397" w:rsidP="00AB4397">
      <w:pPr>
        <w:spacing w:after="0"/>
        <w:rPr>
          <w:rFonts w:eastAsia="Arial" w:cs="Arial"/>
          <w:color w:val="000000"/>
          <w:lang w:eastAsia="es-CR"/>
        </w:rPr>
      </w:pPr>
      <w:r w:rsidRPr="40EBA4C6">
        <w:rPr>
          <w:rFonts w:eastAsia="Arial" w:cs="Arial"/>
          <w:color w:val="000000" w:themeColor="text1"/>
          <w:lang w:eastAsia="es-CR"/>
        </w:rPr>
        <w:t xml:space="preserve">Esta información es fundamental para la toma de decisiones y la rendición de cuentas </w:t>
      </w:r>
      <w:r w:rsidR="00D87062">
        <w:rPr>
          <w:rFonts w:eastAsia="Arial" w:cs="Arial"/>
          <w:color w:val="000000" w:themeColor="text1"/>
          <w:lang w:eastAsia="es-CR"/>
        </w:rPr>
        <w:t>institucional.</w:t>
      </w:r>
    </w:p>
    <w:p w14:paraId="4EFC02F4" w14:textId="77777777" w:rsidR="00AB4397" w:rsidRPr="00AB4397" w:rsidRDefault="00AB4397" w:rsidP="00AB4397">
      <w:pPr>
        <w:spacing w:after="0" w:line="240" w:lineRule="auto"/>
        <w:jc w:val="left"/>
        <w:rPr>
          <w:rFonts w:eastAsia="Arial" w:cs="Arial"/>
          <w:color w:val="000000"/>
          <w:lang w:eastAsia="es-CR"/>
        </w:rPr>
      </w:pPr>
      <w:r w:rsidRPr="00AB4397">
        <w:rPr>
          <w:rFonts w:eastAsia="Arial" w:cs="Arial"/>
          <w:color w:val="000000"/>
          <w:lang w:eastAsia="es-CR"/>
        </w:rPr>
        <w:br w:type="page"/>
      </w:r>
    </w:p>
    <w:p w14:paraId="350A23E2" w14:textId="03D38707" w:rsidR="00AB4397" w:rsidRPr="00AB4397" w:rsidRDefault="00AB4397" w:rsidP="00AB4397">
      <w:pPr>
        <w:keepNext/>
        <w:widowControl/>
        <w:spacing w:before="360" w:after="240" w:line="264" w:lineRule="auto"/>
        <w:outlineLvl w:val="0"/>
        <w:rPr>
          <w:rFonts w:eastAsia="Times New Roman" w:cs="Times New Roman"/>
          <w:b/>
          <w:bCs/>
        </w:rPr>
      </w:pPr>
      <w:bookmarkStart w:id="5" w:name="_Toc187673243"/>
      <w:bookmarkStart w:id="6" w:name="_Toc187996881"/>
      <w:r>
        <w:rPr>
          <w:rFonts w:eastAsia="Times New Roman" w:cs="Times New Roman"/>
          <w:b/>
          <w:bCs/>
        </w:rPr>
        <w:lastRenderedPageBreak/>
        <w:t xml:space="preserve">III </w:t>
      </w:r>
      <w:r w:rsidRPr="00AB4397">
        <w:rPr>
          <w:rFonts w:eastAsia="Times New Roman" w:cs="Times New Roman"/>
          <w:b/>
          <w:bCs/>
        </w:rPr>
        <w:t>Normativa Aplicable</w:t>
      </w:r>
      <w:bookmarkEnd w:id="5"/>
      <w:bookmarkEnd w:id="6"/>
    </w:p>
    <w:p w14:paraId="610F5563" w14:textId="686B95CF" w:rsidR="00AB4397" w:rsidRPr="00AB4397" w:rsidRDefault="00AB4397" w:rsidP="00AB4397">
      <w:pPr>
        <w:rPr>
          <w:rFonts w:cs="Arial"/>
          <w:lang w:eastAsia="es-CR"/>
        </w:rPr>
      </w:pPr>
      <w:r w:rsidRPr="00AB4397">
        <w:rPr>
          <w:rFonts w:cs="Arial"/>
          <w:lang w:eastAsia="es-CR"/>
        </w:rPr>
        <w:t xml:space="preserve">El </w:t>
      </w:r>
      <w:r w:rsidR="00D87062" w:rsidRPr="00AB4397">
        <w:rPr>
          <w:rFonts w:cs="Arial"/>
          <w:lang w:eastAsia="es-CR"/>
        </w:rPr>
        <w:t>susten</w:t>
      </w:r>
      <w:r w:rsidR="00D87062">
        <w:rPr>
          <w:rFonts w:cs="Arial"/>
          <w:lang w:eastAsia="es-CR"/>
        </w:rPr>
        <w:t xml:space="preserve">to legal se encuentra </w:t>
      </w:r>
      <w:r w:rsidRPr="00AB4397">
        <w:rPr>
          <w:rFonts w:cs="Arial"/>
          <w:lang w:eastAsia="es-CR"/>
        </w:rPr>
        <w:t xml:space="preserve">en el Reglamento al título IV de la ley No. 9635, denominado Responsabilidad Fiscal de la República, </w:t>
      </w:r>
      <w:r w:rsidR="00D87062">
        <w:rPr>
          <w:rFonts w:cs="Arial"/>
          <w:lang w:eastAsia="es-CR"/>
        </w:rPr>
        <w:t>que en</w:t>
      </w:r>
      <w:r w:rsidRPr="00AB4397">
        <w:rPr>
          <w:rFonts w:cs="Arial"/>
          <w:lang w:eastAsia="es-CR"/>
        </w:rPr>
        <w:t xml:space="preserve"> sus </w:t>
      </w:r>
      <w:r w:rsidR="00D87062">
        <w:rPr>
          <w:rFonts w:cs="Arial"/>
          <w:lang w:eastAsia="es-CR"/>
        </w:rPr>
        <w:t>a</w:t>
      </w:r>
      <w:r w:rsidRPr="00AB4397">
        <w:rPr>
          <w:rFonts w:cs="Arial"/>
          <w:lang w:eastAsia="es-CR"/>
        </w:rPr>
        <w:t xml:space="preserve">rtículos </w:t>
      </w:r>
      <w:r w:rsidR="00D87062">
        <w:rPr>
          <w:rFonts w:cs="Arial"/>
          <w:lang w:eastAsia="es-CR"/>
        </w:rPr>
        <w:t>Nos.</w:t>
      </w:r>
      <w:r w:rsidRPr="00AB4397">
        <w:rPr>
          <w:rFonts w:cs="Arial"/>
          <w:lang w:eastAsia="es-CR"/>
        </w:rPr>
        <w:t xml:space="preserve"> 20 y 21</w:t>
      </w:r>
      <w:r w:rsidR="00D87062">
        <w:rPr>
          <w:rFonts w:cs="Arial"/>
          <w:lang w:eastAsia="es-CR"/>
        </w:rPr>
        <w:t>, establecen lo siguiente</w:t>
      </w:r>
      <w:r w:rsidRPr="00AB4397">
        <w:rPr>
          <w:rFonts w:cs="Arial"/>
          <w:lang w:eastAsia="es-CR"/>
        </w:rPr>
        <w:t xml:space="preserve">: </w:t>
      </w:r>
    </w:p>
    <w:p w14:paraId="244BB153" w14:textId="77777777" w:rsidR="00AB4397" w:rsidRPr="00AB4397" w:rsidRDefault="00AB4397" w:rsidP="00AB4397">
      <w:pPr>
        <w:rPr>
          <w:rFonts w:cs="Arial"/>
          <w:lang w:eastAsia="es-CR"/>
        </w:rPr>
      </w:pPr>
      <w:r w:rsidRPr="00AB4397">
        <w:rPr>
          <w:rFonts w:cs="Arial"/>
          <w:b/>
          <w:bCs/>
          <w:lang w:eastAsia="es-CR"/>
        </w:rPr>
        <w:t>Artículo 20.</w:t>
      </w:r>
      <w:r w:rsidRPr="00AB4397">
        <w:rPr>
          <w:rFonts w:cs="Arial"/>
          <w:lang w:eastAsia="es-CR"/>
        </w:rPr>
        <w:t xml:space="preserve"> Del monitoreo trimestral durante la ejecución del presupuesto. La DGPN y la STAP le remitirán un informe trimestral al ministro de Hacienda sobre el comportamiento del gasto corriente presupuestario de las entidades del Sector Público No Financiero, con el propósito de verificar la ejecución del gasto corriente presupuestado, en relación con el crecimiento establecido por la regla fiscal.</w:t>
      </w:r>
    </w:p>
    <w:p w14:paraId="06DE8862" w14:textId="77777777" w:rsidR="00AB4397" w:rsidRPr="00AB4397" w:rsidRDefault="00AB4397" w:rsidP="00AB4397">
      <w:pPr>
        <w:rPr>
          <w:rFonts w:eastAsia="Times New Roman" w:cs="Arial"/>
          <w:lang w:eastAsia="es-CR"/>
        </w:rPr>
      </w:pPr>
      <w:r w:rsidRPr="00AB4397">
        <w:rPr>
          <w:rFonts w:cs="Arial"/>
          <w:lang w:eastAsia="es-CR"/>
        </w:rPr>
        <w:t xml:space="preserve">Para la elaboración y posterior publicación trimestral de los datos de los ingresos, gastos y financiamiento de las entidades y órganos del SPNF, se utilizará la información que las entidades ingresan al Sistema de Información sobre Planes y Presupuestos (SIPP) de la Contraloría </w:t>
      </w:r>
      <w:r w:rsidRPr="00AB4397">
        <w:rPr>
          <w:rFonts w:eastAsia="Times New Roman" w:cs="Arial"/>
          <w:lang w:eastAsia="es-CR"/>
        </w:rPr>
        <w:t>General de la República (CGR).</w:t>
      </w:r>
    </w:p>
    <w:p w14:paraId="2222D92A" w14:textId="77777777" w:rsidR="00AB4397" w:rsidRPr="00AB4397" w:rsidRDefault="00AB4397" w:rsidP="00AB4397">
      <w:pPr>
        <w:rPr>
          <w:rFonts w:eastAsia="Times New Roman" w:cs="Arial"/>
          <w:lang w:eastAsia="es-CR"/>
        </w:rPr>
      </w:pPr>
      <w:r w:rsidRPr="00AB4397">
        <w:rPr>
          <w:rFonts w:eastAsia="Times New Roman" w:cs="Arial"/>
          <w:lang w:eastAsia="es-CR"/>
        </w:rPr>
        <w:t>Tanto el informe de gasto corriente como el seguimiento trimestral de los datos serán publicados como máximo 30 días naturales contados a partir de la fecha de entrega de la información trimestral por parte de las entidades y órganos del SPNF, en la página web del Ministerio de Hacienda, donde se visualicen los montos presupuestados y ejecutados de cada una de las instituciones.</w:t>
      </w:r>
    </w:p>
    <w:p w14:paraId="2DF1F7A0" w14:textId="77777777" w:rsidR="00AB4397" w:rsidRPr="00AB4397" w:rsidRDefault="00AB4397" w:rsidP="00AB4397">
      <w:pPr>
        <w:rPr>
          <w:rFonts w:cs="Arial"/>
          <w:lang w:eastAsia="es-CR"/>
        </w:rPr>
      </w:pPr>
      <w:r w:rsidRPr="00AB4397">
        <w:rPr>
          <w:rFonts w:cs="Arial"/>
          <w:lang w:eastAsia="es-CR"/>
        </w:rPr>
        <w:t xml:space="preserve"> (Así reformado por el Artículo 1° del Decreto Ejecutivo N° 41891 del 24 de Julio de 2019)</w:t>
      </w:r>
    </w:p>
    <w:p w14:paraId="36B58706" w14:textId="77777777" w:rsidR="00AB4397" w:rsidRPr="00AB4397" w:rsidRDefault="00AB4397" w:rsidP="00AB4397">
      <w:pPr>
        <w:spacing w:before="100" w:beforeAutospacing="1" w:after="100" w:afterAutospacing="1"/>
        <w:rPr>
          <w:rFonts w:eastAsia="Times New Roman" w:cs="Arial"/>
          <w:lang w:eastAsia="es-CR"/>
        </w:rPr>
      </w:pPr>
      <w:r w:rsidRPr="00AB4397">
        <w:rPr>
          <w:rFonts w:eastAsia="Times New Roman" w:cs="Arial"/>
          <w:lang w:eastAsia="es-CR"/>
        </w:rPr>
        <w:t>Artículo 21º</w:t>
      </w:r>
      <w:r w:rsidRPr="00AB4397">
        <w:rPr>
          <w:rFonts w:eastAsia="Times New Roman" w:cs="Arial"/>
          <w:b/>
          <w:bCs/>
          <w:lang w:eastAsia="es-CR"/>
        </w:rPr>
        <w:t>.</w:t>
      </w:r>
      <w:r w:rsidRPr="00AB4397">
        <w:rPr>
          <w:rFonts w:eastAsia="Times New Roman" w:cs="Arial"/>
          <w:lang w:eastAsia="es-CR"/>
        </w:rPr>
        <w:t xml:space="preserve"> De la ejecución y liquidación presupuestaria. Las entidades del Sector Público No Financiero, con excepción de las entidades que</w:t>
      </w:r>
      <w:r w:rsidRPr="00AB4397">
        <w:rPr>
          <w:rFonts w:eastAsia="Times New Roman" w:cs="Arial"/>
          <w:b/>
          <w:bCs/>
          <w:lang w:eastAsia="es-CR"/>
        </w:rPr>
        <w:t xml:space="preserve"> </w:t>
      </w:r>
      <w:r w:rsidRPr="00AB4397">
        <w:rPr>
          <w:rFonts w:eastAsia="Times New Roman" w:cs="Arial"/>
          <w:lang w:eastAsia="es-CR"/>
        </w:rPr>
        <w:t>conforman el Presupuesto Nacional de la República, cuando remitan las ejecuciones</w:t>
      </w:r>
      <w:r w:rsidRPr="00AB4397">
        <w:rPr>
          <w:rFonts w:eastAsia="Times New Roman" w:cs="Arial"/>
          <w:b/>
          <w:bCs/>
          <w:lang w:eastAsia="es-CR"/>
        </w:rPr>
        <w:t xml:space="preserve"> </w:t>
      </w:r>
      <w:r w:rsidRPr="00AB4397">
        <w:rPr>
          <w:rFonts w:eastAsia="Times New Roman" w:cs="Arial"/>
          <w:lang w:eastAsia="es-CR"/>
        </w:rPr>
        <w:t>presupuestarias trimestrales y las liquidaciones presupuestarias a la STAP, deben presentar</w:t>
      </w:r>
      <w:r w:rsidRPr="00AB4397">
        <w:rPr>
          <w:rFonts w:eastAsia="Times New Roman" w:cs="Arial"/>
          <w:b/>
          <w:bCs/>
          <w:lang w:eastAsia="es-CR"/>
        </w:rPr>
        <w:t xml:space="preserve"> </w:t>
      </w:r>
      <w:r w:rsidRPr="00AB4397">
        <w:rPr>
          <w:rFonts w:eastAsia="Times New Roman" w:cs="Arial"/>
          <w:lang w:eastAsia="es-CR"/>
        </w:rPr>
        <w:t>dicha información por clasificación por objeto del gasto y por clasificación económica.</w:t>
      </w:r>
    </w:p>
    <w:p w14:paraId="6D09B91C" w14:textId="77777777" w:rsidR="00AB4397" w:rsidRPr="00AB4397" w:rsidRDefault="00AB4397" w:rsidP="00AB4397">
      <w:pPr>
        <w:spacing w:after="0" w:line="240" w:lineRule="auto"/>
        <w:jc w:val="left"/>
        <w:rPr>
          <w:rFonts w:eastAsia="Times New Roman" w:cs="Arial"/>
          <w:lang w:eastAsia="es-CR"/>
        </w:rPr>
      </w:pPr>
      <w:r w:rsidRPr="00AB4397">
        <w:rPr>
          <w:rFonts w:eastAsia="Times New Roman" w:cs="Arial"/>
          <w:lang w:eastAsia="es-CR"/>
        </w:rPr>
        <w:br w:type="page"/>
      </w:r>
    </w:p>
    <w:p w14:paraId="290F4F66" w14:textId="3ADB6C2D" w:rsidR="00AB4397" w:rsidRPr="00AB4397" w:rsidRDefault="00AB4397" w:rsidP="00AB4397">
      <w:pPr>
        <w:keepNext/>
        <w:widowControl/>
        <w:spacing w:before="360" w:after="240" w:line="264" w:lineRule="auto"/>
        <w:outlineLvl w:val="0"/>
        <w:rPr>
          <w:rFonts w:eastAsia="Times New Roman" w:cs="Times New Roman"/>
          <w:b/>
          <w:bCs/>
        </w:rPr>
      </w:pPr>
      <w:bookmarkStart w:id="7" w:name="_Toc187673244"/>
      <w:bookmarkStart w:id="8" w:name="_Toc187996882"/>
      <w:r>
        <w:rPr>
          <w:rFonts w:eastAsia="Times New Roman" w:cs="Times New Roman"/>
          <w:b/>
          <w:bCs/>
        </w:rPr>
        <w:lastRenderedPageBreak/>
        <w:t xml:space="preserve">IV </w:t>
      </w:r>
      <w:r w:rsidRPr="00AB4397">
        <w:rPr>
          <w:rFonts w:eastAsia="Times New Roman" w:cs="Times New Roman"/>
          <w:b/>
          <w:bCs/>
        </w:rPr>
        <w:t>Análisis</w:t>
      </w:r>
      <w:bookmarkEnd w:id="7"/>
      <w:bookmarkEnd w:id="8"/>
    </w:p>
    <w:p w14:paraId="4B65C901" w14:textId="77777777" w:rsidR="00AB4397" w:rsidRPr="00AB4397" w:rsidRDefault="00AB4397" w:rsidP="009E30B7">
      <w:pPr>
        <w:keepNext/>
        <w:widowControl/>
        <w:numPr>
          <w:ilvl w:val="1"/>
          <w:numId w:val="10"/>
        </w:numPr>
        <w:spacing w:before="240" w:after="240" w:line="264" w:lineRule="auto"/>
        <w:outlineLvl w:val="1"/>
        <w:rPr>
          <w:rFonts w:eastAsia="Arial" w:cs="Arial"/>
          <w:color w:val="000000"/>
          <w:lang w:val="es-ES" w:eastAsia="es-CR"/>
        </w:rPr>
      </w:pPr>
      <w:bookmarkStart w:id="9" w:name="_Toc136708"/>
      <w:bookmarkStart w:id="10" w:name="_Toc159838278"/>
      <w:bookmarkStart w:id="11" w:name="_Toc187673245"/>
      <w:bookmarkStart w:id="12" w:name="_Toc187996883"/>
      <w:r w:rsidRPr="00AB4397">
        <w:rPr>
          <w:rFonts w:eastAsia="Arial" w:cs="Arial"/>
          <w:szCs w:val="22"/>
          <w:lang w:val="es-ES"/>
        </w:rPr>
        <w:t>Ejecución de Ingresos</w:t>
      </w:r>
      <w:bookmarkEnd w:id="9"/>
      <w:bookmarkEnd w:id="10"/>
      <w:bookmarkEnd w:id="11"/>
      <w:bookmarkEnd w:id="12"/>
    </w:p>
    <w:p w14:paraId="5A965E30" w14:textId="69CDCA35" w:rsidR="00AB4397" w:rsidRDefault="00AB4397" w:rsidP="00C608EF">
      <w:pPr>
        <w:widowControl/>
        <w:spacing w:after="0" w:line="240" w:lineRule="auto"/>
        <w:rPr>
          <w:rFonts w:asciiTheme="minorHAnsi" w:eastAsia="Calibri" w:hAnsiTheme="minorHAnsi" w:cs="Arial"/>
          <w:lang w:val="es-ES"/>
        </w:rPr>
      </w:pPr>
      <w:r w:rsidRPr="00AB4397">
        <w:rPr>
          <w:rFonts w:asciiTheme="minorHAnsi" w:eastAsia="Calibri" w:hAnsiTheme="minorHAnsi" w:cs="Arial"/>
          <w:lang w:val="es-ES"/>
        </w:rPr>
        <w:t xml:space="preserve">Le ejecución </w:t>
      </w:r>
      <w:r w:rsidR="00C608EF">
        <w:rPr>
          <w:rFonts w:asciiTheme="minorHAnsi" w:eastAsia="Calibri" w:hAnsiTheme="minorHAnsi" w:cs="Arial"/>
          <w:lang w:val="es-ES"/>
        </w:rPr>
        <w:t xml:space="preserve">consolidada </w:t>
      </w:r>
      <w:r w:rsidRPr="00AB4397">
        <w:rPr>
          <w:rFonts w:asciiTheme="minorHAnsi" w:eastAsia="Calibri" w:hAnsiTheme="minorHAnsi" w:cs="Arial"/>
          <w:lang w:val="es-ES"/>
        </w:rPr>
        <w:t xml:space="preserve">de ingresos del cuarto trimestre de 2024, alcanzo un monto de </w:t>
      </w:r>
      <w:r w:rsidRPr="00AB4397">
        <w:rPr>
          <w:rFonts w:asciiTheme="minorHAnsi" w:eastAsia="Times New Roman" w:hAnsiTheme="minorHAnsi" w:cs="Times New Roman"/>
          <w:b/>
          <w:bCs/>
          <w:lang w:val="es-ES"/>
        </w:rPr>
        <w:t>₡</w:t>
      </w:r>
      <w:r w:rsidR="009A2E35">
        <w:rPr>
          <w:rFonts w:asciiTheme="minorHAnsi" w:eastAsia="Times New Roman" w:hAnsiTheme="minorHAnsi" w:cs="Times New Roman"/>
          <w:b/>
          <w:bCs/>
          <w:lang w:val="es-ES"/>
        </w:rPr>
        <w:t>97</w:t>
      </w:r>
      <w:r w:rsidR="009E45F4">
        <w:rPr>
          <w:rFonts w:asciiTheme="minorHAnsi" w:eastAsia="Times New Roman" w:hAnsiTheme="minorHAnsi" w:cs="Times New Roman"/>
          <w:b/>
          <w:bCs/>
          <w:lang w:val="es-ES"/>
        </w:rPr>
        <w:t>.</w:t>
      </w:r>
      <w:r w:rsidR="002D0F3B">
        <w:rPr>
          <w:rFonts w:asciiTheme="minorHAnsi" w:eastAsia="Times New Roman" w:hAnsiTheme="minorHAnsi" w:cs="Times New Roman"/>
          <w:b/>
          <w:bCs/>
          <w:lang w:val="es-ES"/>
        </w:rPr>
        <w:t>712.880,05</w:t>
      </w:r>
      <w:r w:rsidRPr="00AB4397">
        <w:rPr>
          <w:rFonts w:asciiTheme="minorHAnsi" w:eastAsia="Times New Roman" w:hAnsiTheme="minorHAnsi" w:cs="Times New Roman"/>
          <w:lang w:val="es-ES"/>
        </w:rPr>
        <w:t xml:space="preserve"> miles de colones, que representa el </w:t>
      </w:r>
      <w:r w:rsidR="005E0DEE" w:rsidRPr="005E0DEE">
        <w:rPr>
          <w:rFonts w:asciiTheme="minorHAnsi" w:eastAsia="Times New Roman" w:hAnsiTheme="minorHAnsi" w:cs="Times New Roman"/>
          <w:b/>
          <w:bCs/>
          <w:lang w:val="es-ES"/>
        </w:rPr>
        <w:t>37,</w:t>
      </w:r>
      <w:r w:rsidR="002D0F3B">
        <w:rPr>
          <w:rFonts w:asciiTheme="minorHAnsi" w:eastAsia="Times New Roman" w:hAnsiTheme="minorHAnsi" w:cs="Times New Roman"/>
          <w:b/>
          <w:bCs/>
          <w:lang w:val="es-ES"/>
        </w:rPr>
        <w:t>9</w:t>
      </w:r>
      <w:r w:rsidR="005E0DEE" w:rsidRPr="005E0DEE">
        <w:rPr>
          <w:rFonts w:asciiTheme="minorHAnsi" w:eastAsia="Times New Roman" w:hAnsiTheme="minorHAnsi" w:cs="Times New Roman"/>
          <w:b/>
          <w:bCs/>
          <w:lang w:val="es-ES"/>
        </w:rPr>
        <w:t>7</w:t>
      </w:r>
      <w:r w:rsidRPr="00AB4397">
        <w:rPr>
          <w:rFonts w:asciiTheme="minorHAnsi" w:eastAsia="Times New Roman" w:hAnsiTheme="minorHAnsi" w:cs="Times New Roman"/>
          <w:b/>
          <w:bCs/>
          <w:lang w:val="es-ES"/>
        </w:rPr>
        <w:t>%</w:t>
      </w:r>
      <w:r w:rsidRPr="00AB4397">
        <w:rPr>
          <w:rFonts w:asciiTheme="minorHAnsi" w:eastAsia="Times New Roman" w:hAnsiTheme="minorHAnsi" w:cs="Times New Roman"/>
          <w:lang w:val="es-ES"/>
        </w:rPr>
        <w:t xml:space="preserve"> del presupuesto total, que asciende a </w:t>
      </w:r>
      <w:r w:rsidRPr="00AB4397">
        <w:rPr>
          <w:rFonts w:asciiTheme="minorHAnsi" w:eastAsia="Times New Roman" w:hAnsiTheme="minorHAnsi" w:cs="Times New Roman"/>
          <w:b/>
          <w:bCs/>
          <w:lang w:val="es-ES"/>
        </w:rPr>
        <w:t>₡257.325.875,16</w:t>
      </w:r>
      <w:r w:rsidRPr="00AB4397">
        <w:rPr>
          <w:rFonts w:asciiTheme="minorHAnsi" w:eastAsia="Times New Roman" w:hAnsiTheme="minorHAnsi" w:cs="Times New Roman"/>
          <w:lang w:val="es-ES"/>
        </w:rPr>
        <w:t xml:space="preserve"> miles de colones. </w:t>
      </w:r>
    </w:p>
    <w:p w14:paraId="13B0A0CA" w14:textId="77777777" w:rsidR="00C608EF" w:rsidRPr="00C608EF" w:rsidRDefault="00C608EF" w:rsidP="00C608EF">
      <w:pPr>
        <w:widowControl/>
        <w:spacing w:after="0" w:line="240" w:lineRule="auto"/>
        <w:rPr>
          <w:rFonts w:asciiTheme="minorHAnsi" w:eastAsia="Calibri" w:hAnsiTheme="minorHAnsi" w:cs="Arial"/>
          <w:lang w:val="es-ES"/>
        </w:rPr>
      </w:pPr>
    </w:p>
    <w:p w14:paraId="55A8321A" w14:textId="4E99B417" w:rsidR="00AB4397" w:rsidRPr="00AB4397" w:rsidRDefault="00AB4397" w:rsidP="00AB4397">
      <w:pPr>
        <w:spacing w:after="0"/>
        <w:rPr>
          <w:rFonts w:eastAsia="Calibri" w:cs="Arial"/>
        </w:rPr>
      </w:pPr>
      <w:r w:rsidRPr="00AB4397">
        <w:t>E</w:t>
      </w:r>
      <w:r w:rsidR="00BC7DBD">
        <w:t>n e</w:t>
      </w:r>
      <w:r w:rsidRPr="00AB4397">
        <w:t>l</w:t>
      </w:r>
      <w:r w:rsidR="00BC7DBD">
        <w:t xml:space="preserve"> siguiente cuadro se </w:t>
      </w:r>
      <w:r w:rsidR="00C608EF">
        <w:t>muestran</w:t>
      </w:r>
      <w:r w:rsidR="00BC7DBD">
        <w:t xml:space="preserve"> los</w:t>
      </w:r>
      <w:r w:rsidRPr="00AB4397">
        <w:t xml:space="preserve"> ingreso</w:t>
      </w:r>
      <w:r w:rsidR="00BC7DBD">
        <w:t xml:space="preserve">s ejecutados por trimestre y </w:t>
      </w:r>
      <w:r w:rsidRPr="00AB4397">
        <w:t>acumulado</w:t>
      </w:r>
      <w:r w:rsidR="00BC7DBD">
        <w:t>s</w:t>
      </w:r>
      <w:r w:rsidRPr="00AB4397">
        <w:t xml:space="preserve"> al cierre del 2024</w:t>
      </w:r>
      <w:r w:rsidR="00B1455F">
        <w:t xml:space="preserve">, </w:t>
      </w:r>
      <w:r w:rsidR="00C608EF">
        <w:t xml:space="preserve">a nivel de </w:t>
      </w:r>
      <w:r w:rsidRPr="00AB4397">
        <w:rPr>
          <w:rFonts w:eastAsia="Calibri" w:cs="Arial"/>
        </w:rPr>
        <w:t xml:space="preserve">ingresos </w:t>
      </w:r>
      <w:r w:rsidR="00C608EF">
        <w:rPr>
          <w:rFonts w:eastAsia="Calibri" w:cs="Arial"/>
        </w:rPr>
        <w:t>de fuente de financiamiento.</w:t>
      </w:r>
      <w:r w:rsidRPr="00AB4397">
        <w:rPr>
          <w:rFonts w:eastAsia="Calibri" w:cs="Arial"/>
        </w:rPr>
        <w:t>, ingresos de capital e ingresos por financiamiento.</w:t>
      </w:r>
    </w:p>
    <w:p w14:paraId="311ABA67" w14:textId="2515FC97" w:rsidR="40EBA4C6" w:rsidRDefault="40EBA4C6" w:rsidP="40EBA4C6">
      <w:pPr>
        <w:spacing w:after="0"/>
        <w:rPr>
          <w:rFonts w:eastAsia="Calibri" w:cs="Arial"/>
        </w:rPr>
      </w:pPr>
    </w:p>
    <w:p w14:paraId="2744356B" w14:textId="77777777" w:rsidR="00AB4397" w:rsidRPr="00AB4397" w:rsidRDefault="00AB4397" w:rsidP="00AB4397">
      <w:pPr>
        <w:widowControl/>
        <w:suppressLineNumbers/>
        <w:spacing w:after="0" w:line="240" w:lineRule="auto"/>
        <w:jc w:val="center"/>
        <w:rPr>
          <w:rFonts w:eastAsia="Times New Roman" w:cs="Arial"/>
          <w:b/>
          <w:szCs w:val="22"/>
          <w:lang w:val="es-ES"/>
        </w:rPr>
      </w:pPr>
      <w:r w:rsidRPr="00AB4397">
        <w:rPr>
          <w:rFonts w:eastAsia="Times New Roman" w:cs="Arial"/>
          <w:b/>
          <w:szCs w:val="22"/>
          <w:lang w:val="es-ES"/>
        </w:rPr>
        <w:t xml:space="preserve">Cuadro </w:t>
      </w:r>
      <w:r w:rsidRPr="00AB4397">
        <w:rPr>
          <w:rFonts w:eastAsia="Times New Roman" w:cs="Arial"/>
          <w:b/>
          <w:szCs w:val="22"/>
          <w:lang w:val="es-ES"/>
        </w:rPr>
        <w:fldChar w:fldCharType="begin"/>
      </w:r>
      <w:r w:rsidRPr="00AB4397">
        <w:rPr>
          <w:rFonts w:eastAsia="Times New Roman" w:cs="Arial"/>
          <w:b/>
          <w:szCs w:val="22"/>
          <w:lang w:val="es-ES"/>
        </w:rPr>
        <w:instrText xml:space="preserve"> SEQ Cuadro \* ARABIC </w:instrText>
      </w:r>
      <w:r w:rsidRPr="00AB4397">
        <w:rPr>
          <w:rFonts w:eastAsia="Times New Roman" w:cs="Arial"/>
          <w:b/>
          <w:szCs w:val="22"/>
          <w:lang w:val="es-ES"/>
        </w:rPr>
        <w:fldChar w:fldCharType="separate"/>
      </w:r>
      <w:r w:rsidRPr="00AB4397">
        <w:rPr>
          <w:rFonts w:eastAsia="Times New Roman" w:cs="Arial"/>
          <w:b/>
          <w:noProof/>
          <w:szCs w:val="22"/>
          <w:lang w:val="es-ES"/>
        </w:rPr>
        <w:t>1</w:t>
      </w:r>
      <w:r w:rsidRPr="00AB4397">
        <w:rPr>
          <w:rFonts w:eastAsia="Times New Roman" w:cs="Arial"/>
          <w:b/>
          <w:szCs w:val="22"/>
          <w:lang w:val="es-ES"/>
        </w:rPr>
        <w:fldChar w:fldCharType="end"/>
      </w:r>
      <w:r w:rsidRPr="00AB4397">
        <w:rPr>
          <w:rFonts w:eastAsia="Times New Roman" w:cs="Arial"/>
          <w:b/>
          <w:szCs w:val="22"/>
          <w:lang w:val="es-ES"/>
        </w:rPr>
        <w:t xml:space="preserve"> </w:t>
      </w:r>
    </w:p>
    <w:p w14:paraId="7A5484A1" w14:textId="77777777" w:rsidR="00E83A4E" w:rsidRDefault="00AB4397" w:rsidP="00AB4397">
      <w:pPr>
        <w:widowControl/>
        <w:suppressLineNumbers/>
        <w:spacing w:after="0" w:line="240" w:lineRule="auto"/>
        <w:jc w:val="center"/>
        <w:rPr>
          <w:rFonts w:eastAsia="Times New Roman" w:cs="Arial"/>
          <w:b/>
          <w:szCs w:val="22"/>
          <w:lang w:val="es-ES"/>
        </w:rPr>
      </w:pPr>
      <w:r w:rsidRPr="00AB4397">
        <w:rPr>
          <w:rFonts w:eastAsia="Times New Roman" w:cs="Arial"/>
          <w:b/>
          <w:szCs w:val="22"/>
          <w:lang w:val="es-ES"/>
        </w:rPr>
        <w:t xml:space="preserve">Ejecución de Ingresos, </w:t>
      </w:r>
    </w:p>
    <w:p w14:paraId="7EC21C37" w14:textId="7B1E9C69" w:rsidR="00AB4397" w:rsidRPr="00AB4397" w:rsidRDefault="00E83A4E" w:rsidP="00AB4397">
      <w:pPr>
        <w:widowControl/>
        <w:suppressLineNumbers/>
        <w:spacing w:after="0" w:line="240" w:lineRule="auto"/>
        <w:jc w:val="center"/>
        <w:rPr>
          <w:rFonts w:eastAsia="Times New Roman" w:cs="Arial"/>
          <w:b/>
          <w:szCs w:val="22"/>
          <w:lang w:val="es-ES"/>
        </w:rPr>
      </w:pPr>
      <w:r>
        <w:rPr>
          <w:rFonts w:eastAsia="Times New Roman" w:cs="Arial"/>
          <w:b/>
          <w:szCs w:val="22"/>
          <w:lang w:val="es-ES"/>
        </w:rPr>
        <w:t xml:space="preserve">IV Trimestre </w:t>
      </w:r>
      <w:r w:rsidR="00AB4397" w:rsidRPr="00AB4397">
        <w:rPr>
          <w:rFonts w:eastAsia="Times New Roman" w:cs="Arial"/>
          <w:b/>
          <w:szCs w:val="22"/>
          <w:lang w:val="es-ES"/>
        </w:rPr>
        <w:t>2024</w:t>
      </w:r>
    </w:p>
    <w:p w14:paraId="77C15BB8" w14:textId="77777777" w:rsidR="00AB4397" w:rsidRDefault="00AB4397" w:rsidP="00AB4397">
      <w:pPr>
        <w:widowControl/>
        <w:suppressLineNumbers/>
        <w:spacing w:after="0" w:line="240" w:lineRule="auto"/>
        <w:jc w:val="center"/>
        <w:rPr>
          <w:rFonts w:eastAsia="Times New Roman" w:cs="Arial"/>
          <w:b/>
          <w:szCs w:val="22"/>
          <w:lang w:val="es-ES"/>
        </w:rPr>
      </w:pPr>
      <w:r w:rsidRPr="00AB4397">
        <w:rPr>
          <w:rFonts w:eastAsia="Times New Roman" w:cs="Arial"/>
          <w:b/>
          <w:szCs w:val="22"/>
          <w:lang w:val="es-ES"/>
        </w:rPr>
        <w:t>Cifras en miles de colones</w:t>
      </w:r>
    </w:p>
    <w:p w14:paraId="157C3C8E" w14:textId="77777777" w:rsidR="00FB2E3C" w:rsidRPr="00AB4397" w:rsidRDefault="00FB2E3C" w:rsidP="00AB4397">
      <w:pPr>
        <w:widowControl/>
        <w:suppressLineNumbers/>
        <w:spacing w:after="0" w:line="240" w:lineRule="auto"/>
        <w:jc w:val="center"/>
        <w:rPr>
          <w:rFonts w:eastAsia="Times New Roman" w:cs="Arial"/>
          <w:b/>
          <w:szCs w:val="22"/>
          <w:lang w:val="es-ES"/>
        </w:rPr>
      </w:pPr>
    </w:p>
    <w:p w14:paraId="4FE897DB" w14:textId="4847E18E" w:rsidR="00AB4397" w:rsidRPr="00AB4397" w:rsidRDefault="00853149" w:rsidP="00AB4397">
      <w:pPr>
        <w:widowControl/>
        <w:suppressLineNumbers/>
        <w:spacing w:after="0" w:line="240" w:lineRule="auto"/>
        <w:jc w:val="center"/>
        <w:rPr>
          <w:rFonts w:eastAsia="Times New Roman" w:cs="Arial"/>
          <w:b/>
          <w:szCs w:val="22"/>
          <w:lang w:val="es-ES"/>
        </w:rPr>
      </w:pPr>
      <w:r w:rsidRPr="00853149">
        <w:rPr>
          <w:noProof/>
        </w:rPr>
        <w:drawing>
          <wp:inline distT="0" distB="0" distL="0" distR="0" wp14:anchorId="273B1C84" wp14:editId="3D961340">
            <wp:extent cx="5969635" cy="813435"/>
            <wp:effectExtent l="0" t="0" r="0" b="5715"/>
            <wp:docPr id="11098178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9635" cy="813435"/>
                    </a:xfrm>
                    <a:prstGeom prst="rect">
                      <a:avLst/>
                    </a:prstGeom>
                    <a:noFill/>
                    <a:ln>
                      <a:noFill/>
                    </a:ln>
                  </pic:spPr>
                </pic:pic>
              </a:graphicData>
            </a:graphic>
          </wp:inline>
        </w:drawing>
      </w:r>
    </w:p>
    <w:p w14:paraId="291689B2" w14:textId="60AB5B10" w:rsidR="00AB4397" w:rsidRPr="00AB4397" w:rsidRDefault="00AB4397" w:rsidP="00AB4397">
      <w:pPr>
        <w:spacing w:after="0"/>
        <w:rPr>
          <w:rFonts w:eastAsia="Arial" w:cs="Arial"/>
          <w:color w:val="000000"/>
          <w:sz w:val="18"/>
          <w:szCs w:val="20"/>
          <w:lang w:eastAsia="es-CR"/>
        </w:rPr>
      </w:pPr>
      <w:r w:rsidRPr="00AB4397">
        <w:rPr>
          <w:rFonts w:eastAsia="Arial" w:cs="Arial"/>
          <w:color w:val="000000"/>
          <w:sz w:val="18"/>
          <w:szCs w:val="20"/>
          <w:lang w:eastAsia="es-CR"/>
        </w:rPr>
        <w:t xml:space="preserve"> </w:t>
      </w:r>
      <w:r w:rsidRPr="00AB4397">
        <w:rPr>
          <w:rFonts w:eastAsia="Arial" w:cs="Arial"/>
          <w:i/>
          <w:iCs/>
          <w:color w:val="000000"/>
          <w:sz w:val="18"/>
          <w:szCs w:val="20"/>
          <w:lang w:eastAsia="es-CR"/>
        </w:rPr>
        <w:t>Fuente:  Sistema Integrado Financiero Suministros</w:t>
      </w:r>
      <w:r w:rsidRPr="00AB4397">
        <w:rPr>
          <w:rFonts w:eastAsia="Arial" w:cs="Arial"/>
          <w:color w:val="000000"/>
          <w:sz w:val="18"/>
          <w:szCs w:val="20"/>
          <w:lang w:eastAsia="es-CR"/>
        </w:rPr>
        <w:t xml:space="preserve"> </w:t>
      </w:r>
    </w:p>
    <w:p w14:paraId="60AD4309" w14:textId="77777777" w:rsidR="00AB4397" w:rsidRDefault="00AB4397" w:rsidP="00AB4397">
      <w:pPr>
        <w:spacing w:after="0"/>
        <w:rPr>
          <w:rFonts w:eastAsia="Calibri" w:cs="Arial"/>
          <w:b/>
        </w:rPr>
      </w:pPr>
    </w:p>
    <w:p w14:paraId="530FD5F1" w14:textId="6BA997EA" w:rsidR="00C608EF" w:rsidRPr="00C608EF" w:rsidRDefault="00C608EF" w:rsidP="00AB4397">
      <w:pPr>
        <w:spacing w:after="0"/>
        <w:rPr>
          <w:rFonts w:eastAsia="SimSun" w:cs="Arial"/>
          <w:kern w:val="1"/>
          <w:lang w:eastAsia="hi-IN" w:bidi="hi-IN"/>
        </w:rPr>
      </w:pPr>
      <w:r w:rsidRPr="00C608EF">
        <w:rPr>
          <w:rFonts w:eastAsia="Calibri" w:cs="Arial"/>
        </w:rPr>
        <w:t>L</w:t>
      </w:r>
      <w:r w:rsidRPr="00C608EF">
        <w:rPr>
          <w:rFonts w:eastAsia="SimSun" w:cs="Arial"/>
          <w:kern w:val="1"/>
          <w:lang w:eastAsia="hi-IN" w:bidi="hi-IN"/>
        </w:rPr>
        <w:t xml:space="preserve">os </w:t>
      </w:r>
      <w:r w:rsidRPr="00C608EF">
        <w:rPr>
          <w:rFonts w:eastAsia="Calibri" w:cs="Arial"/>
        </w:rPr>
        <w:t xml:space="preserve">ingresos por concepto de financiamiento, </w:t>
      </w:r>
      <w:r w:rsidRPr="00C608EF">
        <w:rPr>
          <w:rFonts w:eastAsia="SimSun" w:cs="Arial"/>
          <w:kern w:val="1"/>
          <w:lang w:eastAsia="hi-IN" w:bidi="hi-IN"/>
        </w:rPr>
        <w:t>que están compuestos por los desembolsos del préstamo del Banco Nacional de Costa Rica y el financiamiento externo proveniente de</w:t>
      </w:r>
      <w:r w:rsidR="002B52E9">
        <w:rPr>
          <w:rFonts w:eastAsia="SimSun" w:cs="Arial"/>
          <w:kern w:val="1"/>
          <w:lang w:eastAsia="hi-IN" w:bidi="hi-IN"/>
        </w:rPr>
        <w:t xml:space="preserve"> </w:t>
      </w:r>
      <w:r w:rsidRPr="00C608EF">
        <w:rPr>
          <w:rFonts w:eastAsia="SimSun" w:cs="Arial"/>
          <w:kern w:val="1"/>
          <w:lang w:eastAsia="hi-IN" w:bidi="hi-IN"/>
        </w:rPr>
        <w:t>l</w:t>
      </w:r>
      <w:r w:rsidR="002B52E9">
        <w:rPr>
          <w:rFonts w:eastAsia="SimSun" w:cs="Arial"/>
          <w:kern w:val="1"/>
          <w:lang w:eastAsia="hi-IN" w:bidi="hi-IN"/>
        </w:rPr>
        <w:t xml:space="preserve">os </w:t>
      </w:r>
      <w:r w:rsidRPr="00C608EF">
        <w:rPr>
          <w:rFonts w:eastAsia="SimSun" w:cs="Arial"/>
          <w:kern w:val="1"/>
          <w:lang w:eastAsia="hi-IN" w:bidi="hi-IN"/>
        </w:rPr>
        <w:t>préstamo</w:t>
      </w:r>
      <w:r w:rsidR="002B52E9">
        <w:rPr>
          <w:rFonts w:eastAsia="SimSun" w:cs="Arial"/>
          <w:kern w:val="1"/>
          <w:lang w:eastAsia="hi-IN" w:bidi="hi-IN"/>
        </w:rPr>
        <w:t>s</w:t>
      </w:r>
      <w:r w:rsidRPr="00C608EF">
        <w:rPr>
          <w:rFonts w:eastAsia="SimSun" w:cs="Arial"/>
          <w:kern w:val="1"/>
          <w:lang w:eastAsia="hi-IN" w:bidi="hi-IN"/>
        </w:rPr>
        <w:t xml:space="preserve"> del Banco Centroamericano de Integración Económica (BCIE).</w:t>
      </w:r>
    </w:p>
    <w:p w14:paraId="55F2D6FF" w14:textId="085FCF3B" w:rsidR="00DC429F" w:rsidRPr="00C608EF" w:rsidRDefault="00AB4397" w:rsidP="00C608EF">
      <w:pPr>
        <w:keepNext/>
        <w:widowControl/>
        <w:numPr>
          <w:ilvl w:val="2"/>
          <w:numId w:val="11"/>
        </w:numPr>
        <w:spacing w:before="240" w:after="240"/>
        <w:outlineLvl w:val="2"/>
        <w:rPr>
          <w:rFonts w:eastAsia="SimSun" w:cs="Arial"/>
          <w:b/>
          <w:bCs/>
          <w:szCs w:val="22"/>
          <w:lang w:val="es-ES" w:eastAsia="hi-IN" w:bidi="hi-IN"/>
        </w:rPr>
      </w:pPr>
      <w:bookmarkStart w:id="13" w:name="_Toc187673246"/>
      <w:bookmarkStart w:id="14" w:name="_Toc187996884"/>
      <w:r w:rsidRPr="00AB4397">
        <w:rPr>
          <w:rFonts w:eastAsia="SimSun" w:cs="Arial"/>
          <w:b/>
          <w:bCs/>
          <w:szCs w:val="22"/>
          <w:lang w:val="es-ES" w:eastAsia="hi-IN" w:bidi="hi-IN"/>
        </w:rPr>
        <w:t>Ingresos Corrientes</w:t>
      </w:r>
      <w:bookmarkEnd w:id="13"/>
      <w:bookmarkEnd w:id="14"/>
    </w:p>
    <w:p w14:paraId="6C3D28A0" w14:textId="0893E430" w:rsidR="00DC429F" w:rsidRPr="00AB4397" w:rsidRDefault="00DC429F" w:rsidP="00AB4397">
      <w:pPr>
        <w:spacing w:after="0"/>
        <w:rPr>
          <w:rFonts w:cs="Arial"/>
          <w:i/>
        </w:rPr>
      </w:pPr>
      <w:r>
        <w:rPr>
          <w:rFonts w:eastAsia="Calibri" w:cs="Arial"/>
          <w:bCs/>
        </w:rPr>
        <w:t>Durante el IV trimestre se logra un 26,1</w:t>
      </w:r>
      <w:r w:rsidR="00984BF5">
        <w:rPr>
          <w:rFonts w:eastAsia="Calibri" w:cs="Arial"/>
          <w:bCs/>
        </w:rPr>
        <w:t>6</w:t>
      </w:r>
      <w:r>
        <w:rPr>
          <w:rFonts w:eastAsia="Calibri" w:cs="Arial"/>
          <w:bCs/>
        </w:rPr>
        <w:t>% de ejecución de los ingresos corrientes</w:t>
      </w:r>
      <w:r w:rsidR="00326EF2">
        <w:rPr>
          <w:rFonts w:eastAsia="Calibri" w:cs="Arial"/>
          <w:bCs/>
        </w:rPr>
        <w:t xml:space="preserve">, según lo presupuestado para el 2024, sobrepasando así </w:t>
      </w:r>
      <w:r w:rsidR="00392298">
        <w:rPr>
          <w:rFonts w:eastAsia="Calibri" w:cs="Arial"/>
          <w:bCs/>
        </w:rPr>
        <w:t>el</w:t>
      </w:r>
      <w:r w:rsidR="00FA722B">
        <w:rPr>
          <w:rFonts w:eastAsia="Calibri" w:cs="Arial"/>
          <w:bCs/>
        </w:rPr>
        <w:t xml:space="preserve"> monto esperado</w:t>
      </w:r>
      <w:r w:rsidR="00C608EF">
        <w:rPr>
          <w:rFonts w:eastAsia="Calibri" w:cs="Arial"/>
          <w:bCs/>
        </w:rPr>
        <w:t xml:space="preserve">. La recaudación acumulada del período ascendió a un monto de </w:t>
      </w:r>
      <w:r w:rsidR="00FA722B" w:rsidRPr="00AB4397">
        <w:rPr>
          <w:rFonts w:eastAsia="Calibri" w:cs="Arial"/>
          <w:b/>
          <w:bCs/>
        </w:rPr>
        <w:t>₡</w:t>
      </w:r>
      <w:r w:rsidR="00741698" w:rsidRPr="00FA722B">
        <w:rPr>
          <w:rFonts w:eastAsia="Calibri" w:cs="Arial"/>
          <w:b/>
        </w:rPr>
        <w:t>179.</w:t>
      </w:r>
      <w:r w:rsidR="00984BF5">
        <w:rPr>
          <w:rFonts w:eastAsia="Calibri" w:cs="Arial"/>
          <w:b/>
        </w:rPr>
        <w:t>804.362</w:t>
      </w:r>
      <w:r w:rsidR="00741698" w:rsidRPr="00FA722B">
        <w:rPr>
          <w:rFonts w:eastAsia="Calibri" w:cs="Arial"/>
          <w:b/>
        </w:rPr>
        <w:t>,</w:t>
      </w:r>
      <w:r w:rsidR="00984BF5">
        <w:rPr>
          <w:rFonts w:eastAsia="Calibri" w:cs="Arial"/>
          <w:b/>
        </w:rPr>
        <w:t>17</w:t>
      </w:r>
      <w:r w:rsidR="00741698">
        <w:rPr>
          <w:rFonts w:eastAsia="Calibri" w:cs="Arial"/>
          <w:bCs/>
        </w:rPr>
        <w:t xml:space="preserve"> </w:t>
      </w:r>
      <w:r w:rsidR="00C608EF">
        <w:rPr>
          <w:rFonts w:eastAsia="Calibri" w:cs="Arial"/>
          <w:bCs/>
        </w:rPr>
        <w:t>sobrepasando</w:t>
      </w:r>
      <w:r w:rsidR="00741698">
        <w:rPr>
          <w:rFonts w:eastAsia="Calibri" w:cs="Arial"/>
          <w:bCs/>
        </w:rPr>
        <w:t xml:space="preserve"> los </w:t>
      </w:r>
      <w:r w:rsidR="00FA722B" w:rsidRPr="00AB4397">
        <w:rPr>
          <w:rFonts w:eastAsia="Calibri" w:cs="Arial"/>
          <w:b/>
          <w:bCs/>
        </w:rPr>
        <w:t>₡</w:t>
      </w:r>
      <w:r w:rsidR="00741698" w:rsidRPr="00FA722B">
        <w:rPr>
          <w:rFonts w:eastAsia="Calibri" w:cs="Arial"/>
          <w:b/>
        </w:rPr>
        <w:t>176.318.948,98</w:t>
      </w:r>
      <w:r w:rsidR="00741698">
        <w:rPr>
          <w:rFonts w:eastAsia="Calibri" w:cs="Arial"/>
          <w:bCs/>
        </w:rPr>
        <w:t xml:space="preserve"> presupuestados</w:t>
      </w:r>
    </w:p>
    <w:p w14:paraId="6F301634" w14:textId="77777777" w:rsidR="00AB4397" w:rsidRPr="00AB4397" w:rsidRDefault="00AB4397" w:rsidP="00AB4397">
      <w:pPr>
        <w:spacing w:after="0" w:line="240" w:lineRule="auto"/>
        <w:jc w:val="left"/>
        <w:rPr>
          <w:rFonts w:eastAsia="SimSun" w:cs="Arial"/>
          <w:kern w:val="1"/>
          <w:lang w:eastAsia="hi-IN" w:bidi="hi-IN"/>
        </w:rPr>
      </w:pPr>
      <w:r w:rsidRPr="00AB4397">
        <w:rPr>
          <w:rFonts w:eastAsia="SimSun" w:cs="Arial"/>
          <w:kern w:val="1"/>
          <w:lang w:eastAsia="hi-IN" w:bidi="hi-IN"/>
        </w:rPr>
        <w:br w:type="page"/>
      </w:r>
    </w:p>
    <w:p w14:paraId="22D0C952" w14:textId="77777777" w:rsidR="00AB4397" w:rsidRPr="00AB4397" w:rsidRDefault="00AB4397" w:rsidP="00AB4397">
      <w:pPr>
        <w:widowControl/>
        <w:suppressLineNumbers/>
        <w:spacing w:after="0" w:line="240" w:lineRule="auto"/>
        <w:jc w:val="center"/>
        <w:rPr>
          <w:rFonts w:eastAsia="Times New Roman"/>
          <w:b/>
          <w:sz w:val="20"/>
          <w:szCs w:val="20"/>
          <w:lang w:val="es-ES"/>
        </w:rPr>
      </w:pPr>
      <w:r w:rsidRPr="00AB4397">
        <w:rPr>
          <w:rFonts w:eastAsia="Times New Roman"/>
          <w:b/>
          <w:sz w:val="20"/>
          <w:szCs w:val="20"/>
          <w:lang w:val="es-ES"/>
        </w:rPr>
        <w:lastRenderedPageBreak/>
        <w:t xml:space="preserve">Cuadro </w:t>
      </w:r>
      <w:r w:rsidRPr="00AB4397">
        <w:rPr>
          <w:rFonts w:eastAsia="Times New Roman"/>
          <w:b/>
          <w:sz w:val="20"/>
          <w:szCs w:val="20"/>
          <w:lang w:val="es-ES"/>
        </w:rPr>
        <w:fldChar w:fldCharType="begin"/>
      </w:r>
      <w:r w:rsidRPr="00AB4397">
        <w:rPr>
          <w:rFonts w:eastAsia="Times New Roman"/>
          <w:b/>
          <w:sz w:val="20"/>
          <w:szCs w:val="20"/>
          <w:lang w:val="es-ES"/>
        </w:rPr>
        <w:instrText xml:space="preserve"> SEQ Cuadro \* ARABIC </w:instrText>
      </w:r>
      <w:r w:rsidRPr="00AB4397">
        <w:rPr>
          <w:rFonts w:eastAsia="Times New Roman"/>
          <w:b/>
          <w:sz w:val="20"/>
          <w:szCs w:val="20"/>
          <w:lang w:val="es-ES"/>
        </w:rPr>
        <w:fldChar w:fldCharType="separate"/>
      </w:r>
      <w:r w:rsidRPr="00AB4397">
        <w:rPr>
          <w:rFonts w:eastAsia="Times New Roman"/>
          <w:b/>
          <w:noProof/>
          <w:sz w:val="20"/>
          <w:szCs w:val="20"/>
          <w:lang w:val="es-ES"/>
        </w:rPr>
        <w:t>2</w:t>
      </w:r>
      <w:r w:rsidRPr="00AB4397">
        <w:rPr>
          <w:rFonts w:eastAsia="Times New Roman"/>
          <w:b/>
          <w:sz w:val="20"/>
          <w:szCs w:val="20"/>
          <w:lang w:val="es-ES"/>
        </w:rPr>
        <w:fldChar w:fldCharType="end"/>
      </w:r>
    </w:p>
    <w:p w14:paraId="3EC80F27" w14:textId="77777777" w:rsidR="00AB4397" w:rsidRPr="00AB4397" w:rsidRDefault="00AB4397" w:rsidP="00AB4397">
      <w:pPr>
        <w:widowControl/>
        <w:suppressLineNumbers/>
        <w:spacing w:after="0" w:line="240" w:lineRule="auto"/>
        <w:jc w:val="center"/>
        <w:rPr>
          <w:rFonts w:eastAsia="Times New Roman" w:cs="Arial"/>
          <w:b/>
          <w:szCs w:val="22"/>
          <w:lang w:val="es-ES"/>
        </w:rPr>
      </w:pPr>
      <w:r w:rsidRPr="00AB4397">
        <w:rPr>
          <w:rFonts w:eastAsia="Times New Roman" w:cs="Arial"/>
          <w:b/>
          <w:szCs w:val="22"/>
          <w:lang w:val="es-ES"/>
        </w:rPr>
        <w:t>Ejecución de Ingresos Corrientes</w:t>
      </w:r>
    </w:p>
    <w:p w14:paraId="1BFA2622" w14:textId="77777777" w:rsidR="00AB4397" w:rsidRPr="00AB4397" w:rsidRDefault="00AB4397" w:rsidP="00AB4397">
      <w:pPr>
        <w:widowControl/>
        <w:suppressLineNumbers/>
        <w:spacing w:after="0" w:line="240" w:lineRule="auto"/>
        <w:jc w:val="center"/>
        <w:rPr>
          <w:rFonts w:eastAsia="Times New Roman" w:cs="Arial"/>
          <w:b/>
          <w:szCs w:val="22"/>
          <w:lang w:val="es-ES"/>
        </w:rPr>
      </w:pPr>
      <w:r w:rsidRPr="00AB4397">
        <w:rPr>
          <w:rFonts w:eastAsia="Times New Roman" w:cs="Arial"/>
          <w:b/>
          <w:szCs w:val="22"/>
          <w:lang w:val="es-ES"/>
        </w:rPr>
        <w:t xml:space="preserve">  IV trimestre</w:t>
      </w:r>
    </w:p>
    <w:p w14:paraId="6695AD75" w14:textId="77777777" w:rsidR="00AB4397" w:rsidRPr="00AB4397" w:rsidRDefault="00AB4397" w:rsidP="00AB4397">
      <w:pPr>
        <w:widowControl/>
        <w:suppressLineNumbers/>
        <w:spacing w:after="0" w:line="240" w:lineRule="auto"/>
        <w:jc w:val="center"/>
        <w:rPr>
          <w:rFonts w:eastAsia="Times New Roman" w:cs="Arial"/>
          <w:b/>
          <w:szCs w:val="22"/>
          <w:lang w:val="es-ES"/>
        </w:rPr>
      </w:pPr>
      <w:r w:rsidRPr="00AB4397">
        <w:rPr>
          <w:rFonts w:eastAsia="Times New Roman" w:cs="Arial"/>
          <w:b/>
          <w:szCs w:val="22"/>
          <w:lang w:val="es-ES"/>
        </w:rPr>
        <w:t>En miles de colones</w:t>
      </w:r>
    </w:p>
    <w:p w14:paraId="3C4CD011" w14:textId="2F903470" w:rsidR="00984BF5" w:rsidRDefault="00984BF5" w:rsidP="00AB4397">
      <w:pPr>
        <w:widowControl/>
        <w:suppressLineNumbers/>
        <w:spacing w:before="120" w:line="360" w:lineRule="auto"/>
        <w:rPr>
          <w:noProof/>
        </w:rPr>
      </w:pPr>
      <w:r w:rsidRPr="00984BF5">
        <w:rPr>
          <w:noProof/>
        </w:rPr>
        <w:drawing>
          <wp:inline distT="0" distB="0" distL="0" distR="0" wp14:anchorId="166E2855" wp14:editId="0701A39D">
            <wp:extent cx="5969635" cy="1900555"/>
            <wp:effectExtent l="0" t="0" r="0" b="4445"/>
            <wp:docPr id="154479585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635" cy="1900555"/>
                    </a:xfrm>
                    <a:prstGeom prst="rect">
                      <a:avLst/>
                    </a:prstGeom>
                    <a:noFill/>
                    <a:ln>
                      <a:noFill/>
                    </a:ln>
                  </pic:spPr>
                </pic:pic>
              </a:graphicData>
            </a:graphic>
          </wp:inline>
        </w:drawing>
      </w:r>
    </w:p>
    <w:p w14:paraId="191837AF" w14:textId="6C240125" w:rsidR="00AB4397" w:rsidRPr="00C608EF" w:rsidRDefault="00AB4397" w:rsidP="00AB4397">
      <w:pPr>
        <w:widowControl/>
        <w:suppressLineNumbers/>
        <w:spacing w:before="120" w:line="360" w:lineRule="auto"/>
        <w:rPr>
          <w:rFonts w:eastAsia="SimSun"/>
          <w:b/>
          <w:i/>
          <w:iCs/>
          <w:noProof/>
          <w:sz w:val="20"/>
          <w:szCs w:val="20"/>
          <w:lang w:val="es-ES"/>
        </w:rPr>
      </w:pPr>
      <w:r w:rsidRPr="00AB4397">
        <w:rPr>
          <w:rFonts w:eastAsia="Times New Roman" w:cs="Arial"/>
          <w:bCs/>
          <w:i/>
          <w:iCs/>
          <w:sz w:val="18"/>
          <w:szCs w:val="18"/>
          <w:lang w:val="es-ES"/>
        </w:rPr>
        <w:t>Fuente:  Sistema Integrado Financiero Suministro</w:t>
      </w:r>
    </w:p>
    <w:p w14:paraId="511CF1DD" w14:textId="77777777" w:rsidR="00AB4397" w:rsidRPr="00AB4397" w:rsidRDefault="00AB4397" w:rsidP="009E30B7">
      <w:pPr>
        <w:keepNext/>
        <w:widowControl/>
        <w:numPr>
          <w:ilvl w:val="2"/>
          <w:numId w:val="11"/>
        </w:numPr>
        <w:spacing w:before="240" w:after="240"/>
        <w:outlineLvl w:val="2"/>
        <w:rPr>
          <w:rFonts w:eastAsia="SimSun" w:cs="Arial"/>
          <w:kern w:val="1"/>
          <w:szCs w:val="22"/>
          <w:lang w:val="es-ES" w:eastAsia="hi-IN" w:bidi="hi-IN"/>
        </w:rPr>
      </w:pPr>
      <w:bookmarkStart w:id="15" w:name="_Toc159838280"/>
      <w:bookmarkStart w:id="16" w:name="_Toc187673247"/>
      <w:bookmarkStart w:id="17" w:name="_Toc187996885"/>
      <w:r w:rsidRPr="00AB4397">
        <w:rPr>
          <w:rFonts w:eastAsia="SimSun" w:cs="Arial"/>
          <w:b/>
          <w:bCs/>
          <w:szCs w:val="22"/>
          <w:lang w:val="es-ES" w:eastAsia="hi-IN" w:bidi="hi-IN"/>
        </w:rPr>
        <w:t>Ingresos de Capital</w:t>
      </w:r>
      <w:bookmarkEnd w:id="15"/>
      <w:bookmarkEnd w:id="16"/>
      <w:bookmarkEnd w:id="17"/>
    </w:p>
    <w:p w14:paraId="5E779B74" w14:textId="77777777" w:rsidR="00AB4397" w:rsidRPr="00AB4397" w:rsidRDefault="00AB4397" w:rsidP="00AB4397">
      <w:pPr>
        <w:spacing w:after="0"/>
        <w:rPr>
          <w:rFonts w:eastAsia="SimSun" w:cs="Arial"/>
          <w:kern w:val="1"/>
          <w:lang w:eastAsia="hi-IN" w:bidi="hi-IN"/>
        </w:rPr>
      </w:pPr>
      <w:r w:rsidRPr="00AB4397">
        <w:rPr>
          <w:rFonts w:eastAsia="SimSun" w:cs="Arial"/>
          <w:kern w:val="1"/>
          <w:lang w:eastAsia="hi-IN" w:bidi="hi-IN"/>
        </w:rPr>
        <w:t>La ejecución consolidada de los Ingresos de capital supera el 100%</w:t>
      </w:r>
      <w:r w:rsidRPr="00AB4397">
        <w:rPr>
          <w:rFonts w:eastAsia="SimSun" w:cs="Arial"/>
          <w:color w:val="FF0000"/>
          <w:kern w:val="1"/>
          <w:lang w:eastAsia="hi-IN" w:bidi="hi-IN"/>
        </w:rPr>
        <w:t xml:space="preserve"> </w:t>
      </w:r>
      <w:r w:rsidRPr="00AB4397">
        <w:rPr>
          <w:rFonts w:eastAsia="SimSun" w:cs="Arial"/>
          <w:kern w:val="1"/>
          <w:lang w:eastAsia="hi-IN" w:bidi="hi-IN"/>
        </w:rPr>
        <w:t>siendo la transferencia del gobierno central para financiar el proyecto del alcantarillado de Limón (BCIE-2198), que es el rubro más representativo con un 105,31%, esto debido a que en este trimestre se registra el primer desembolso para este proyecto. Las transferencias del Fondo de Desarrollo Social y Asignaciones Familiares (DESAF), se comportan según lo programado.</w:t>
      </w:r>
    </w:p>
    <w:p w14:paraId="2D9387C2" w14:textId="77777777" w:rsidR="00AB4397" w:rsidRPr="00AB4397" w:rsidRDefault="00AB4397" w:rsidP="00AB4397">
      <w:pPr>
        <w:spacing w:after="0"/>
        <w:rPr>
          <w:rFonts w:eastAsia="SimSun" w:cs="Arial"/>
          <w:kern w:val="1"/>
          <w:lang w:eastAsia="hi-IN" w:bidi="hi-IN"/>
        </w:rPr>
      </w:pPr>
    </w:p>
    <w:p w14:paraId="0FCBF66B" w14:textId="77777777" w:rsidR="00AB4397" w:rsidRPr="00AB4397" w:rsidRDefault="00AB4397" w:rsidP="00AB4397">
      <w:pPr>
        <w:widowControl/>
        <w:suppressLineNumbers/>
        <w:spacing w:after="0" w:line="240" w:lineRule="auto"/>
        <w:jc w:val="center"/>
        <w:rPr>
          <w:rFonts w:eastAsia="Times New Roman"/>
          <w:b/>
          <w:sz w:val="20"/>
          <w:szCs w:val="20"/>
          <w:lang w:val="es-ES"/>
        </w:rPr>
      </w:pPr>
      <w:bookmarkStart w:id="18" w:name="_Toc159835690"/>
      <w:r w:rsidRPr="00AB4397">
        <w:rPr>
          <w:rFonts w:eastAsia="Times New Roman"/>
          <w:b/>
          <w:sz w:val="20"/>
          <w:szCs w:val="20"/>
          <w:lang w:val="es-ES"/>
        </w:rPr>
        <w:t xml:space="preserve">Cuadro </w:t>
      </w:r>
      <w:r w:rsidRPr="00AB4397">
        <w:rPr>
          <w:rFonts w:eastAsia="Times New Roman"/>
          <w:b/>
          <w:sz w:val="20"/>
          <w:szCs w:val="20"/>
          <w:lang w:val="es-ES"/>
        </w:rPr>
        <w:fldChar w:fldCharType="begin"/>
      </w:r>
      <w:r w:rsidRPr="00AB4397">
        <w:rPr>
          <w:rFonts w:eastAsia="Times New Roman"/>
          <w:b/>
          <w:sz w:val="20"/>
          <w:szCs w:val="20"/>
          <w:lang w:val="es-ES"/>
        </w:rPr>
        <w:instrText xml:space="preserve"> SEQ Cuadro \* ARABIC </w:instrText>
      </w:r>
      <w:r w:rsidRPr="00AB4397">
        <w:rPr>
          <w:rFonts w:eastAsia="Times New Roman"/>
          <w:b/>
          <w:sz w:val="20"/>
          <w:szCs w:val="20"/>
          <w:lang w:val="es-ES"/>
        </w:rPr>
        <w:fldChar w:fldCharType="separate"/>
      </w:r>
      <w:r w:rsidRPr="00AB4397">
        <w:rPr>
          <w:rFonts w:eastAsia="Times New Roman"/>
          <w:b/>
          <w:noProof/>
          <w:sz w:val="20"/>
          <w:szCs w:val="20"/>
          <w:lang w:val="es-ES"/>
        </w:rPr>
        <w:t>3</w:t>
      </w:r>
      <w:r w:rsidRPr="00AB4397">
        <w:rPr>
          <w:rFonts w:eastAsia="Times New Roman"/>
          <w:b/>
          <w:sz w:val="20"/>
          <w:szCs w:val="20"/>
          <w:lang w:val="es-ES"/>
        </w:rPr>
        <w:fldChar w:fldCharType="end"/>
      </w:r>
    </w:p>
    <w:p w14:paraId="1EB931A7" w14:textId="77777777" w:rsidR="00AB4397" w:rsidRPr="00AB4397" w:rsidRDefault="00AB4397" w:rsidP="00AB4397">
      <w:pPr>
        <w:widowControl/>
        <w:suppressLineNumbers/>
        <w:spacing w:after="0" w:line="240" w:lineRule="auto"/>
        <w:jc w:val="center"/>
        <w:rPr>
          <w:rFonts w:eastAsia="Times New Roman"/>
          <w:b/>
          <w:sz w:val="20"/>
          <w:szCs w:val="20"/>
          <w:lang w:val="es-ES"/>
        </w:rPr>
      </w:pPr>
      <w:r w:rsidRPr="00AB4397">
        <w:rPr>
          <w:rFonts w:eastAsia="Times New Roman"/>
          <w:b/>
          <w:sz w:val="20"/>
          <w:szCs w:val="20"/>
          <w:lang w:val="es-ES"/>
        </w:rPr>
        <w:t>Ejecución de Ingresos de Capital</w:t>
      </w:r>
    </w:p>
    <w:p w14:paraId="41B291C9" w14:textId="77777777" w:rsidR="00AB4397" w:rsidRPr="00AB4397" w:rsidRDefault="00AB4397" w:rsidP="00AB4397">
      <w:pPr>
        <w:widowControl/>
        <w:suppressLineNumbers/>
        <w:spacing w:after="0" w:line="240" w:lineRule="auto"/>
        <w:jc w:val="center"/>
        <w:rPr>
          <w:rFonts w:eastAsia="Times New Roman"/>
          <w:b/>
          <w:sz w:val="20"/>
          <w:szCs w:val="20"/>
          <w:lang w:val="es-ES"/>
        </w:rPr>
      </w:pPr>
      <w:r w:rsidRPr="00AB4397">
        <w:rPr>
          <w:rFonts w:eastAsia="Times New Roman"/>
          <w:b/>
          <w:sz w:val="20"/>
          <w:szCs w:val="20"/>
          <w:lang w:val="es-ES"/>
        </w:rPr>
        <w:t xml:space="preserve">  IV trimestre</w:t>
      </w:r>
    </w:p>
    <w:p w14:paraId="7A8F95BF" w14:textId="77777777" w:rsidR="00AB4397" w:rsidRPr="00AB4397" w:rsidRDefault="00AB4397" w:rsidP="00AB4397">
      <w:pPr>
        <w:widowControl/>
        <w:suppressLineNumbers/>
        <w:spacing w:after="0" w:line="240" w:lineRule="auto"/>
        <w:jc w:val="center"/>
        <w:rPr>
          <w:rFonts w:eastAsia="Times New Roman"/>
          <w:b/>
          <w:sz w:val="20"/>
          <w:szCs w:val="20"/>
          <w:lang w:val="es-ES"/>
        </w:rPr>
      </w:pPr>
      <w:r w:rsidRPr="00AB4397">
        <w:rPr>
          <w:rFonts w:eastAsia="Times New Roman"/>
          <w:b/>
          <w:sz w:val="20"/>
          <w:szCs w:val="20"/>
          <w:lang w:val="es-ES"/>
        </w:rPr>
        <w:t>En miles de colone</w:t>
      </w:r>
      <w:bookmarkEnd w:id="18"/>
      <w:r w:rsidRPr="00AB4397">
        <w:rPr>
          <w:rFonts w:eastAsia="Times New Roman"/>
          <w:b/>
          <w:sz w:val="20"/>
          <w:szCs w:val="20"/>
          <w:lang w:val="es-ES"/>
        </w:rPr>
        <w:t>s</w:t>
      </w:r>
    </w:p>
    <w:p w14:paraId="7170B665" w14:textId="77777777" w:rsidR="00AB4397" w:rsidRPr="00AB4397" w:rsidRDefault="00AB4397" w:rsidP="00AB4397">
      <w:pPr>
        <w:widowControl/>
        <w:suppressLineNumbers/>
        <w:spacing w:after="0" w:line="240" w:lineRule="auto"/>
        <w:jc w:val="center"/>
        <w:rPr>
          <w:rFonts w:eastAsia="SimSun"/>
          <w:b/>
          <w:i/>
          <w:iCs/>
          <w:noProof/>
          <w:sz w:val="20"/>
          <w:szCs w:val="20"/>
          <w:lang w:val="es-ES"/>
        </w:rPr>
      </w:pPr>
    </w:p>
    <w:p w14:paraId="0C124432" w14:textId="77777777" w:rsidR="00AB4397" w:rsidRPr="00AB4397" w:rsidRDefault="00AB4397" w:rsidP="00AB4397">
      <w:pPr>
        <w:widowControl/>
        <w:suppressLineNumbers/>
        <w:spacing w:after="0" w:line="240" w:lineRule="auto"/>
        <w:jc w:val="center"/>
        <w:rPr>
          <w:rFonts w:eastAsia="SimSun" w:cs="Arial"/>
          <w:b/>
          <w:i/>
          <w:iCs/>
          <w:kern w:val="1"/>
          <w:sz w:val="20"/>
          <w:szCs w:val="20"/>
          <w:lang w:val="es-ES" w:eastAsia="hi-IN" w:bidi="hi-IN"/>
        </w:rPr>
      </w:pPr>
      <w:r w:rsidRPr="00AB4397">
        <w:rPr>
          <w:rFonts w:eastAsia="SimSun"/>
          <w:b/>
          <w:i/>
          <w:iCs/>
          <w:noProof/>
          <w:sz w:val="20"/>
          <w:szCs w:val="20"/>
          <w:lang w:val="es-ES"/>
        </w:rPr>
        <w:drawing>
          <wp:inline distT="0" distB="0" distL="0" distR="0" wp14:anchorId="64BDEE9C" wp14:editId="6577C6C3">
            <wp:extent cx="5969635" cy="821055"/>
            <wp:effectExtent l="0" t="0" r="0" b="0"/>
            <wp:docPr id="199665918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9635" cy="821055"/>
                    </a:xfrm>
                    <a:prstGeom prst="rect">
                      <a:avLst/>
                    </a:prstGeom>
                    <a:noFill/>
                    <a:ln>
                      <a:noFill/>
                    </a:ln>
                  </pic:spPr>
                </pic:pic>
              </a:graphicData>
            </a:graphic>
          </wp:inline>
        </w:drawing>
      </w:r>
    </w:p>
    <w:p w14:paraId="220AA4BD" w14:textId="0D04311E" w:rsidR="00AB4397" w:rsidRPr="00AB4397" w:rsidRDefault="00AB4397" w:rsidP="00AB4397">
      <w:pPr>
        <w:spacing w:after="0"/>
        <w:rPr>
          <w:rFonts w:cs="Arial"/>
          <w:i/>
          <w:iCs/>
          <w:sz w:val="18"/>
          <w:szCs w:val="20"/>
        </w:rPr>
      </w:pPr>
      <w:r w:rsidRPr="00AB4397">
        <w:rPr>
          <w:rFonts w:cs="Arial"/>
          <w:i/>
          <w:iCs/>
          <w:sz w:val="18"/>
          <w:szCs w:val="20"/>
        </w:rPr>
        <w:t>Fuente:  Sistema Integrado Financiero Suministros</w:t>
      </w:r>
    </w:p>
    <w:p w14:paraId="0D5E9AE3" w14:textId="77777777" w:rsidR="00AB4397" w:rsidRPr="00AB4397" w:rsidRDefault="00AB4397" w:rsidP="009E30B7">
      <w:pPr>
        <w:keepNext/>
        <w:widowControl/>
        <w:numPr>
          <w:ilvl w:val="2"/>
          <w:numId w:val="11"/>
        </w:numPr>
        <w:spacing w:before="240" w:after="240"/>
        <w:outlineLvl w:val="2"/>
        <w:rPr>
          <w:rFonts w:eastAsia="SimSun" w:cs="Arial"/>
          <w:bCs/>
          <w:kern w:val="1"/>
          <w:szCs w:val="22"/>
          <w:lang w:val="es-ES" w:eastAsia="hi-IN" w:bidi="hi-IN"/>
        </w:rPr>
      </w:pPr>
      <w:bookmarkStart w:id="19" w:name="_Toc159838281"/>
      <w:bookmarkStart w:id="20" w:name="_Toc187673248"/>
      <w:bookmarkStart w:id="21" w:name="_Toc187996886"/>
      <w:r w:rsidRPr="00AB4397">
        <w:rPr>
          <w:rFonts w:eastAsia="SimSun" w:cs="Arial"/>
          <w:b/>
          <w:bCs/>
          <w:szCs w:val="22"/>
          <w:lang w:val="es-ES" w:eastAsia="hi-IN" w:bidi="hi-IN"/>
        </w:rPr>
        <w:t>Financia</w:t>
      </w:r>
      <w:r w:rsidRPr="00AB4397">
        <w:rPr>
          <w:rFonts w:eastAsia="SimSun" w:cs="Arial"/>
          <w:b/>
          <w:bCs/>
          <w:kern w:val="1"/>
          <w:szCs w:val="22"/>
          <w:lang w:val="es-ES" w:eastAsia="hi-IN" w:bidi="hi-IN"/>
        </w:rPr>
        <w:t>miento</w:t>
      </w:r>
      <w:bookmarkEnd w:id="19"/>
      <w:bookmarkEnd w:id="20"/>
      <w:bookmarkEnd w:id="21"/>
    </w:p>
    <w:p w14:paraId="0168C119" w14:textId="3CBBC6E6" w:rsidR="00AB4397" w:rsidRPr="00AB4397" w:rsidRDefault="00AB4397" w:rsidP="00AB4397">
      <w:pPr>
        <w:spacing w:after="0"/>
        <w:rPr>
          <w:rFonts w:eastAsia="SimSun" w:cs="Arial"/>
          <w:kern w:val="1"/>
          <w:lang w:eastAsia="hi-IN" w:bidi="hi-IN"/>
        </w:rPr>
      </w:pPr>
      <w:r w:rsidRPr="00AB4397">
        <w:rPr>
          <w:rFonts w:eastAsia="SimSun" w:cs="Arial"/>
          <w:kern w:val="1"/>
          <w:lang w:eastAsia="hi-IN" w:bidi="hi-IN"/>
        </w:rPr>
        <w:t xml:space="preserve">La ejecución de los fondos por concepto de financiamiento alcanza el </w:t>
      </w:r>
      <w:r w:rsidR="00B06025" w:rsidRPr="00B06025">
        <w:rPr>
          <w:rFonts w:eastAsia="SimSun" w:cs="Arial"/>
          <w:b/>
          <w:bCs/>
          <w:kern w:val="1"/>
          <w:lang w:eastAsia="hi-IN" w:bidi="hi-IN"/>
        </w:rPr>
        <w:t>60,18</w:t>
      </w:r>
      <w:r w:rsidRPr="00AB4397">
        <w:rPr>
          <w:rFonts w:eastAsia="SimSun" w:cs="Arial"/>
          <w:b/>
          <w:bCs/>
          <w:kern w:val="1"/>
          <w:lang w:eastAsia="hi-IN" w:bidi="hi-IN"/>
        </w:rPr>
        <w:t xml:space="preserve">% </w:t>
      </w:r>
      <w:r w:rsidRPr="00AB4397">
        <w:rPr>
          <w:rFonts w:eastAsia="SimSun" w:cs="Arial"/>
          <w:kern w:val="1"/>
          <w:lang w:eastAsia="hi-IN" w:bidi="hi-IN"/>
        </w:rPr>
        <w:t xml:space="preserve">de lo presupuestado.  </w:t>
      </w:r>
    </w:p>
    <w:p w14:paraId="2AC48C43" w14:textId="77777777" w:rsidR="00AB4397" w:rsidRPr="00AB4397" w:rsidRDefault="00AB4397" w:rsidP="00AB4397">
      <w:pPr>
        <w:spacing w:after="0"/>
        <w:rPr>
          <w:rFonts w:eastAsia="SimSun" w:cs="Arial"/>
          <w:kern w:val="1"/>
          <w:lang w:eastAsia="hi-IN" w:bidi="hi-IN"/>
        </w:rPr>
      </w:pPr>
    </w:p>
    <w:p w14:paraId="5145B850" w14:textId="2A49980F" w:rsidR="00AB4397" w:rsidRPr="00AB4397" w:rsidRDefault="00AB4397" w:rsidP="00AB4397">
      <w:pPr>
        <w:spacing w:after="0"/>
        <w:rPr>
          <w:rFonts w:eastAsia="SimSun" w:cs="Arial"/>
          <w:kern w:val="1"/>
          <w:lang w:eastAsia="hi-IN" w:bidi="hi-IN"/>
        </w:rPr>
      </w:pPr>
      <w:r w:rsidRPr="00AB4397">
        <w:rPr>
          <w:rFonts w:eastAsia="SimSun" w:cs="Arial"/>
          <w:kern w:val="1"/>
          <w:lang w:eastAsia="hi-IN" w:bidi="hi-IN"/>
        </w:rPr>
        <w:t>Los financiamientos e</w:t>
      </w:r>
      <w:r w:rsidR="00AF51D5">
        <w:rPr>
          <w:rFonts w:eastAsia="SimSun" w:cs="Arial"/>
          <w:kern w:val="1"/>
          <w:lang w:eastAsia="hi-IN" w:bidi="hi-IN"/>
        </w:rPr>
        <w:t>x</w:t>
      </w:r>
      <w:r w:rsidRPr="00AB4397">
        <w:rPr>
          <w:rFonts w:eastAsia="SimSun" w:cs="Arial"/>
          <w:kern w:val="1"/>
          <w:lang w:eastAsia="hi-IN" w:bidi="hi-IN"/>
        </w:rPr>
        <w:t xml:space="preserve">ternos muestran una ejecución acumulada promedio de </w:t>
      </w:r>
      <w:r w:rsidRPr="00AF51D5">
        <w:rPr>
          <w:rFonts w:eastAsia="SimSun" w:cs="Arial"/>
          <w:b/>
          <w:bCs/>
          <w:kern w:val="1"/>
          <w:lang w:eastAsia="hi-IN" w:bidi="hi-IN"/>
        </w:rPr>
        <w:t>39,40</w:t>
      </w:r>
      <w:r w:rsidRPr="00AB4397">
        <w:rPr>
          <w:rFonts w:eastAsia="SimSun" w:cs="Arial"/>
          <w:kern w:val="1"/>
          <w:lang w:eastAsia="hi-IN" w:bidi="hi-IN"/>
        </w:rPr>
        <w:t xml:space="preserve">%, mientras que los desembolsos acumulados del préstamo con el Banco Nacional </w:t>
      </w:r>
      <w:r w:rsidR="002B52E9">
        <w:rPr>
          <w:rFonts w:eastAsia="SimSun" w:cs="Arial"/>
          <w:kern w:val="1"/>
          <w:lang w:eastAsia="hi-IN" w:bidi="hi-IN"/>
        </w:rPr>
        <w:t xml:space="preserve">de Costa Rica (BN) </w:t>
      </w:r>
      <w:r w:rsidRPr="00AB4397">
        <w:rPr>
          <w:rFonts w:eastAsia="SimSun" w:cs="Arial"/>
          <w:kern w:val="1"/>
          <w:lang w:eastAsia="hi-IN" w:bidi="hi-IN"/>
        </w:rPr>
        <w:t xml:space="preserve">para financiar el Programa PAPS alcanzan en este trimestre una ejecución del </w:t>
      </w:r>
      <w:r w:rsidRPr="00AF51D5">
        <w:rPr>
          <w:rFonts w:eastAsia="SimSun" w:cs="Arial"/>
          <w:b/>
          <w:bCs/>
          <w:kern w:val="1"/>
          <w:lang w:eastAsia="hi-IN" w:bidi="hi-IN"/>
        </w:rPr>
        <w:t>22,87</w:t>
      </w:r>
      <w:r w:rsidRPr="00AB4397">
        <w:rPr>
          <w:rFonts w:eastAsia="SimSun" w:cs="Arial"/>
          <w:kern w:val="1"/>
          <w:lang w:eastAsia="hi-IN" w:bidi="hi-IN"/>
        </w:rPr>
        <w:t>%.</w:t>
      </w:r>
    </w:p>
    <w:p w14:paraId="7ABCAF76" w14:textId="77777777" w:rsidR="00AB4397" w:rsidRPr="00AB4397" w:rsidRDefault="00AB4397" w:rsidP="00AB4397">
      <w:pPr>
        <w:spacing w:after="0"/>
        <w:rPr>
          <w:rFonts w:eastAsia="SimSun" w:cs="Arial"/>
          <w:kern w:val="1"/>
          <w:lang w:eastAsia="hi-IN" w:bidi="hi-IN"/>
        </w:rPr>
      </w:pPr>
    </w:p>
    <w:p w14:paraId="33A434A9" w14:textId="54E05771" w:rsidR="00AB4397" w:rsidRPr="00AB4397" w:rsidRDefault="00AB4397" w:rsidP="00AB4397">
      <w:pPr>
        <w:spacing w:after="0"/>
        <w:rPr>
          <w:rFonts w:eastAsia="SimSun" w:cs="Arial"/>
          <w:kern w:val="1"/>
          <w:lang w:eastAsia="hi-IN" w:bidi="hi-IN"/>
        </w:rPr>
      </w:pPr>
      <w:r w:rsidRPr="00AB4397">
        <w:rPr>
          <w:sz w:val="23"/>
          <w:szCs w:val="23"/>
        </w:rPr>
        <w:t xml:space="preserve">En el siguiente cuadro se puede observar la ejecución del IV Trimestre </w:t>
      </w:r>
      <w:r w:rsidR="002B52E9">
        <w:rPr>
          <w:sz w:val="23"/>
          <w:szCs w:val="23"/>
        </w:rPr>
        <w:t>y la acumulada del año por fuente de financiamiento.</w:t>
      </w:r>
    </w:p>
    <w:p w14:paraId="3D84F55C" w14:textId="77777777" w:rsidR="00AB4397" w:rsidRPr="00AB4397" w:rsidRDefault="00AB4397" w:rsidP="00AB4397">
      <w:pPr>
        <w:spacing w:after="0" w:line="240" w:lineRule="auto"/>
        <w:jc w:val="left"/>
        <w:rPr>
          <w:rFonts w:eastAsia="SimSun" w:cs="Arial"/>
          <w:kern w:val="1"/>
          <w:lang w:eastAsia="hi-IN" w:bidi="hi-IN"/>
        </w:rPr>
      </w:pPr>
    </w:p>
    <w:p w14:paraId="30C5AC94" w14:textId="77777777" w:rsidR="00AB4397" w:rsidRPr="00AB4397" w:rsidRDefault="00AB4397" w:rsidP="00AB4397">
      <w:pPr>
        <w:widowControl/>
        <w:suppressLineNumbers/>
        <w:spacing w:after="0" w:line="240" w:lineRule="auto"/>
        <w:jc w:val="center"/>
        <w:rPr>
          <w:rFonts w:eastAsia="SimSun" w:cs="Arial"/>
          <w:b/>
          <w:bCs/>
          <w:kern w:val="1"/>
          <w:szCs w:val="22"/>
          <w:lang w:val="es-ES" w:eastAsia="hi-IN" w:bidi="hi-IN"/>
        </w:rPr>
      </w:pPr>
      <w:bookmarkStart w:id="22" w:name="_Toc159835691"/>
      <w:r w:rsidRPr="00AB4397">
        <w:rPr>
          <w:rFonts w:eastAsia="SimSun" w:cs="Arial"/>
          <w:b/>
          <w:bCs/>
          <w:kern w:val="1"/>
          <w:szCs w:val="22"/>
          <w:lang w:val="es-ES" w:eastAsia="hi-IN" w:bidi="hi-IN"/>
        </w:rPr>
        <w:t xml:space="preserve">Cuadro </w:t>
      </w:r>
      <w:r w:rsidRPr="00AB4397">
        <w:rPr>
          <w:rFonts w:eastAsia="SimSun" w:cs="Arial"/>
          <w:b/>
          <w:bCs/>
          <w:kern w:val="1"/>
          <w:szCs w:val="22"/>
          <w:lang w:val="es-ES" w:eastAsia="hi-IN" w:bidi="hi-IN"/>
        </w:rPr>
        <w:fldChar w:fldCharType="begin"/>
      </w:r>
      <w:r w:rsidRPr="00AB4397">
        <w:rPr>
          <w:rFonts w:eastAsia="SimSun" w:cs="Arial"/>
          <w:b/>
          <w:bCs/>
          <w:kern w:val="1"/>
          <w:szCs w:val="22"/>
          <w:lang w:val="es-ES" w:eastAsia="hi-IN" w:bidi="hi-IN"/>
        </w:rPr>
        <w:instrText xml:space="preserve"> SEQ Cuadro \* ARABIC </w:instrText>
      </w:r>
      <w:r w:rsidRPr="00AB4397">
        <w:rPr>
          <w:rFonts w:eastAsia="SimSun" w:cs="Arial"/>
          <w:b/>
          <w:bCs/>
          <w:kern w:val="1"/>
          <w:szCs w:val="22"/>
          <w:lang w:val="es-ES" w:eastAsia="hi-IN" w:bidi="hi-IN"/>
        </w:rPr>
        <w:fldChar w:fldCharType="separate"/>
      </w:r>
      <w:r w:rsidRPr="00AB4397">
        <w:rPr>
          <w:rFonts w:eastAsia="SimSun" w:cs="Arial"/>
          <w:b/>
          <w:bCs/>
          <w:noProof/>
          <w:kern w:val="1"/>
          <w:szCs w:val="22"/>
          <w:lang w:val="es-ES" w:eastAsia="hi-IN" w:bidi="hi-IN"/>
        </w:rPr>
        <w:t>4</w:t>
      </w:r>
      <w:r w:rsidRPr="00AB4397">
        <w:rPr>
          <w:rFonts w:eastAsia="SimSun" w:cs="Arial"/>
          <w:b/>
          <w:bCs/>
          <w:kern w:val="1"/>
          <w:szCs w:val="22"/>
          <w:lang w:val="es-ES" w:eastAsia="hi-IN" w:bidi="hi-IN"/>
        </w:rPr>
        <w:fldChar w:fldCharType="end"/>
      </w:r>
      <w:bookmarkEnd w:id="22"/>
    </w:p>
    <w:p w14:paraId="2A7A81A8" w14:textId="77777777" w:rsidR="00AB4397" w:rsidRPr="00AB4397" w:rsidRDefault="00AB4397" w:rsidP="00AB4397">
      <w:pPr>
        <w:widowControl/>
        <w:suppressLineNumbers/>
        <w:spacing w:after="0" w:line="240" w:lineRule="auto"/>
        <w:jc w:val="center"/>
        <w:rPr>
          <w:rFonts w:eastAsia="SimSun" w:cs="Arial"/>
          <w:b/>
          <w:bCs/>
          <w:kern w:val="1"/>
          <w:szCs w:val="22"/>
          <w:lang w:val="es-ES" w:eastAsia="hi-IN" w:bidi="hi-IN"/>
        </w:rPr>
      </w:pPr>
      <w:r w:rsidRPr="00AB4397">
        <w:rPr>
          <w:rFonts w:eastAsia="SimSun" w:cs="Arial"/>
          <w:b/>
          <w:bCs/>
          <w:kern w:val="1"/>
          <w:szCs w:val="22"/>
          <w:lang w:val="es-ES" w:eastAsia="hi-IN" w:bidi="hi-IN"/>
        </w:rPr>
        <w:t>Ejecución de Ingresos por Financiamiento</w:t>
      </w:r>
    </w:p>
    <w:p w14:paraId="38CCE658" w14:textId="77777777" w:rsidR="00AB4397" w:rsidRPr="00AB4397" w:rsidRDefault="00AB4397" w:rsidP="00AB4397">
      <w:pPr>
        <w:widowControl/>
        <w:suppressLineNumbers/>
        <w:spacing w:after="0" w:line="240" w:lineRule="auto"/>
        <w:jc w:val="center"/>
        <w:rPr>
          <w:rFonts w:eastAsia="SimSun" w:cs="Arial"/>
          <w:b/>
          <w:bCs/>
          <w:kern w:val="1"/>
          <w:szCs w:val="22"/>
          <w:lang w:val="es-ES" w:eastAsia="hi-IN" w:bidi="hi-IN"/>
        </w:rPr>
      </w:pPr>
      <w:r w:rsidRPr="00AB4397">
        <w:rPr>
          <w:rFonts w:eastAsia="SimSun" w:cs="Arial"/>
          <w:b/>
          <w:bCs/>
          <w:kern w:val="1"/>
          <w:szCs w:val="22"/>
          <w:lang w:val="es-ES" w:eastAsia="hi-IN" w:bidi="hi-IN"/>
        </w:rPr>
        <w:t xml:space="preserve">  IV trimestre</w:t>
      </w:r>
    </w:p>
    <w:p w14:paraId="27AD8F6B" w14:textId="77777777" w:rsidR="00AB4397" w:rsidRPr="00AB4397" w:rsidRDefault="00AB4397" w:rsidP="00AB4397">
      <w:pPr>
        <w:widowControl/>
        <w:suppressLineNumbers/>
        <w:spacing w:after="0" w:line="240" w:lineRule="auto"/>
        <w:jc w:val="center"/>
        <w:rPr>
          <w:rFonts w:eastAsia="SimSun" w:cs="Arial"/>
          <w:b/>
          <w:bCs/>
          <w:kern w:val="1"/>
          <w:szCs w:val="22"/>
          <w:lang w:val="es-ES" w:eastAsia="hi-IN" w:bidi="hi-IN"/>
        </w:rPr>
      </w:pPr>
      <w:r w:rsidRPr="00AB4397">
        <w:rPr>
          <w:rFonts w:eastAsia="SimSun" w:cs="Arial"/>
          <w:b/>
          <w:bCs/>
          <w:kern w:val="1"/>
          <w:szCs w:val="22"/>
          <w:lang w:val="es-ES" w:eastAsia="hi-IN" w:bidi="hi-IN"/>
        </w:rPr>
        <w:t>En miles de colones</w:t>
      </w:r>
    </w:p>
    <w:p w14:paraId="4863C05B" w14:textId="77777777" w:rsidR="00AB4397" w:rsidRPr="00AB4397" w:rsidRDefault="00AB4397" w:rsidP="00AB4397">
      <w:pPr>
        <w:widowControl/>
        <w:suppressLineNumbers/>
        <w:spacing w:after="0" w:line="240" w:lineRule="auto"/>
        <w:jc w:val="center"/>
        <w:rPr>
          <w:rFonts w:eastAsia="SimSun" w:cs="Arial"/>
          <w:b/>
          <w:bCs/>
          <w:i/>
          <w:iCs/>
          <w:kern w:val="1"/>
          <w:szCs w:val="22"/>
          <w:lang w:val="es-ES" w:eastAsia="hi-IN" w:bidi="hi-IN"/>
        </w:rPr>
      </w:pPr>
    </w:p>
    <w:p w14:paraId="35D73DA6" w14:textId="5B99D17D" w:rsidR="00AB4397" w:rsidRPr="00AB4397" w:rsidRDefault="008B5371" w:rsidP="00AB4397">
      <w:pPr>
        <w:spacing w:after="0"/>
        <w:jc w:val="center"/>
        <w:rPr>
          <w:rFonts w:cs="Arial"/>
        </w:rPr>
      </w:pPr>
      <w:bookmarkStart w:id="23" w:name="_1758697414"/>
      <w:bookmarkEnd w:id="23"/>
      <w:r w:rsidRPr="008B5371">
        <w:rPr>
          <w:noProof/>
        </w:rPr>
        <w:drawing>
          <wp:inline distT="0" distB="0" distL="0" distR="0" wp14:anchorId="53E537EC" wp14:editId="09F7E9FB">
            <wp:extent cx="6026150" cy="2578100"/>
            <wp:effectExtent l="0" t="0" r="0" b="0"/>
            <wp:docPr id="12965193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6150" cy="2578100"/>
                    </a:xfrm>
                    <a:prstGeom prst="rect">
                      <a:avLst/>
                    </a:prstGeom>
                    <a:noFill/>
                    <a:ln>
                      <a:noFill/>
                    </a:ln>
                  </pic:spPr>
                </pic:pic>
              </a:graphicData>
            </a:graphic>
          </wp:inline>
        </w:drawing>
      </w:r>
    </w:p>
    <w:p w14:paraId="1D64D3F0" w14:textId="77777777" w:rsidR="00AB4397" w:rsidRPr="00AB4397" w:rsidRDefault="00AB4397" w:rsidP="00AB4397">
      <w:pPr>
        <w:spacing w:after="0"/>
        <w:rPr>
          <w:rFonts w:cs="Arial"/>
          <w:i/>
          <w:iCs/>
          <w:sz w:val="18"/>
          <w:szCs w:val="20"/>
        </w:rPr>
      </w:pPr>
      <w:r w:rsidRPr="00AB4397">
        <w:rPr>
          <w:rFonts w:cs="Arial"/>
          <w:sz w:val="18"/>
          <w:szCs w:val="20"/>
        </w:rPr>
        <w:t xml:space="preserve">  </w:t>
      </w:r>
      <w:r w:rsidRPr="00AB4397">
        <w:rPr>
          <w:rFonts w:cs="Arial"/>
          <w:i/>
          <w:iCs/>
          <w:sz w:val="18"/>
          <w:szCs w:val="20"/>
        </w:rPr>
        <w:t xml:space="preserve">Fuente:  Sistema Integrado Financiero Suministros </w:t>
      </w:r>
    </w:p>
    <w:p w14:paraId="40234E5E" w14:textId="77777777" w:rsidR="00AB4397" w:rsidRDefault="00AB4397" w:rsidP="00AB4397">
      <w:pPr>
        <w:spacing w:after="0"/>
        <w:rPr>
          <w:rFonts w:cs="Arial"/>
          <w:i/>
          <w:iCs/>
          <w:sz w:val="18"/>
          <w:szCs w:val="20"/>
        </w:rPr>
      </w:pPr>
      <w:r w:rsidRPr="00AB4397">
        <w:rPr>
          <w:rFonts w:cs="Arial"/>
          <w:i/>
          <w:iCs/>
          <w:sz w:val="18"/>
          <w:szCs w:val="20"/>
        </w:rPr>
        <w:t xml:space="preserve">1/ La ejecución de los fondos de superávit se van presupuestando conforme se ejecutan en egresos. No obstante, la totalidad de recursos por este concepto presupuestados, se encuentran en la caja desde inicios del período. </w:t>
      </w:r>
    </w:p>
    <w:p w14:paraId="4C8FB4EE" w14:textId="77777777" w:rsidR="002B52E9" w:rsidRDefault="002B52E9" w:rsidP="00AB4397">
      <w:pPr>
        <w:spacing w:after="0"/>
        <w:rPr>
          <w:rFonts w:cs="Arial"/>
          <w:i/>
          <w:iCs/>
          <w:sz w:val="18"/>
          <w:szCs w:val="20"/>
        </w:rPr>
      </w:pPr>
    </w:p>
    <w:p w14:paraId="768315E9" w14:textId="77777777" w:rsidR="002B52E9" w:rsidRPr="00DA7BD8" w:rsidRDefault="00AB4397" w:rsidP="00DA7BD8">
      <w:pPr>
        <w:keepNext/>
        <w:widowControl/>
        <w:numPr>
          <w:ilvl w:val="1"/>
          <w:numId w:val="10"/>
        </w:numPr>
        <w:spacing w:before="240" w:after="240" w:line="264" w:lineRule="auto"/>
        <w:outlineLvl w:val="1"/>
        <w:rPr>
          <w:rFonts w:eastAsia="Arial" w:cs="Arial"/>
          <w:szCs w:val="22"/>
          <w:lang w:val="es-ES"/>
        </w:rPr>
      </w:pPr>
      <w:bookmarkStart w:id="24" w:name="_Toc159838282"/>
      <w:bookmarkStart w:id="25" w:name="_Toc187673249"/>
      <w:bookmarkStart w:id="26" w:name="_Toc187996887"/>
      <w:r w:rsidRPr="00DA7BD8">
        <w:rPr>
          <w:rFonts w:eastAsia="Arial" w:cs="Arial"/>
          <w:szCs w:val="22"/>
          <w:lang w:val="es-ES"/>
        </w:rPr>
        <w:t>Ejecución de Egresos</w:t>
      </w:r>
      <w:bookmarkEnd w:id="24"/>
      <w:bookmarkEnd w:id="25"/>
      <w:bookmarkEnd w:id="26"/>
      <w:r w:rsidRPr="00DA7BD8">
        <w:rPr>
          <w:rFonts w:eastAsia="Arial" w:cs="Arial"/>
          <w:szCs w:val="22"/>
          <w:lang w:val="es-ES"/>
        </w:rPr>
        <w:t xml:space="preserve"> </w:t>
      </w:r>
    </w:p>
    <w:p w14:paraId="1095FA2A" w14:textId="38C19BCF" w:rsidR="00AB4397" w:rsidRPr="002B52E9" w:rsidRDefault="00AB4397" w:rsidP="002B52E9">
      <w:pPr>
        <w:pStyle w:val="Prrafodelista"/>
        <w:spacing w:after="0"/>
        <w:rPr>
          <w:rFonts w:cs="Arial"/>
          <w:i/>
          <w:iCs/>
          <w:sz w:val="18"/>
          <w:szCs w:val="20"/>
        </w:rPr>
      </w:pPr>
      <w:r w:rsidRPr="002B52E9">
        <w:rPr>
          <w:rFonts w:eastAsia="Times New Roman" w:cs="Arial"/>
          <w:b/>
          <w:bCs/>
          <w:szCs w:val="22"/>
          <w:lang w:val="es-ES"/>
        </w:rPr>
        <w:t xml:space="preserve"> </w:t>
      </w:r>
    </w:p>
    <w:p w14:paraId="09A05C41" w14:textId="64BF99CE" w:rsidR="00AB4397" w:rsidRPr="00AB4397" w:rsidRDefault="00AB4397" w:rsidP="00AB4397">
      <w:pPr>
        <w:spacing w:after="0"/>
        <w:rPr>
          <w:rFonts w:cs="Arial"/>
        </w:rPr>
      </w:pPr>
      <w:r w:rsidRPr="00AB4397">
        <w:rPr>
          <w:rFonts w:cs="Arial"/>
        </w:rPr>
        <w:t xml:space="preserve">El presupuesto modificado al </w:t>
      </w:r>
      <w:r w:rsidR="005829BC">
        <w:rPr>
          <w:rFonts w:cs="Arial"/>
        </w:rPr>
        <w:t>cierre</w:t>
      </w:r>
      <w:r w:rsidRPr="00AB4397">
        <w:rPr>
          <w:rFonts w:cs="Arial"/>
        </w:rPr>
        <w:t xml:space="preserve"> de</w:t>
      </w:r>
      <w:r w:rsidR="005829BC">
        <w:rPr>
          <w:rFonts w:cs="Arial"/>
        </w:rPr>
        <w:t>l</w:t>
      </w:r>
      <w:r w:rsidRPr="00AB4397">
        <w:rPr>
          <w:rFonts w:cs="Arial"/>
        </w:rPr>
        <w:t xml:space="preserve"> 2024 asciende a la suma de </w:t>
      </w:r>
      <w:r w:rsidRPr="00AB4397">
        <w:rPr>
          <w:b/>
          <w:bCs/>
        </w:rPr>
        <w:t>₡257.325.875,16</w:t>
      </w:r>
      <w:r w:rsidRPr="00AB4397">
        <w:t xml:space="preserve"> </w:t>
      </w:r>
      <w:r w:rsidRPr="00AB4397">
        <w:rPr>
          <w:rFonts w:eastAsia="Arial" w:cs="Arial"/>
          <w:color w:val="000000"/>
          <w:lang w:eastAsia="es-CR"/>
        </w:rPr>
        <w:t>miles</w:t>
      </w:r>
      <w:r w:rsidRPr="00AB4397">
        <w:rPr>
          <w:rFonts w:cs="Arial"/>
        </w:rPr>
        <w:t xml:space="preserve">, de los cuales en el cuarto trimestre se ejecutaron </w:t>
      </w:r>
      <w:r w:rsidRPr="00AB4397">
        <w:rPr>
          <w:b/>
          <w:bCs/>
        </w:rPr>
        <w:t>₡</w:t>
      </w:r>
      <w:r w:rsidR="00984BF5">
        <w:rPr>
          <w:b/>
          <w:bCs/>
        </w:rPr>
        <w:t>79.128.126,98</w:t>
      </w:r>
      <w:r w:rsidRPr="00AB4397">
        <w:t xml:space="preserve"> </w:t>
      </w:r>
      <w:r w:rsidRPr="00AB4397">
        <w:rPr>
          <w:rFonts w:cs="Arial"/>
        </w:rPr>
        <w:t xml:space="preserve">miles correspondiente a un </w:t>
      </w:r>
      <w:r w:rsidR="00984BF5">
        <w:rPr>
          <w:rFonts w:cs="Arial"/>
          <w:b/>
          <w:bCs/>
        </w:rPr>
        <w:t>30,75</w:t>
      </w:r>
      <w:r w:rsidRPr="00AB4397">
        <w:rPr>
          <w:rFonts w:cs="Arial"/>
          <w:b/>
          <w:bCs/>
        </w:rPr>
        <w:t xml:space="preserve">% </w:t>
      </w:r>
      <w:r w:rsidRPr="00AB4397">
        <w:rPr>
          <w:rFonts w:cs="Arial"/>
        </w:rPr>
        <w:t xml:space="preserve">del total.  La ejecución consolidada y acumulada al cierre del 2024, alcanza el </w:t>
      </w:r>
      <w:r w:rsidRPr="00AB4397">
        <w:rPr>
          <w:rFonts w:cs="Arial"/>
          <w:b/>
          <w:bCs/>
        </w:rPr>
        <w:t>83.</w:t>
      </w:r>
      <w:r w:rsidR="00984BF5">
        <w:rPr>
          <w:rFonts w:cs="Arial"/>
          <w:b/>
          <w:bCs/>
        </w:rPr>
        <w:t>57</w:t>
      </w:r>
      <w:r w:rsidRPr="00AB4397">
        <w:rPr>
          <w:rFonts w:cs="Arial"/>
          <w:b/>
          <w:bCs/>
        </w:rPr>
        <w:t>%</w:t>
      </w:r>
      <w:r w:rsidRPr="00AB4397">
        <w:rPr>
          <w:rFonts w:cs="Arial"/>
        </w:rPr>
        <w:t xml:space="preserve"> del total presupuestado para el período.</w:t>
      </w:r>
    </w:p>
    <w:p w14:paraId="5F611B0D" w14:textId="009BF7F4" w:rsidR="00AB4397" w:rsidRPr="00F61487" w:rsidRDefault="00AB4397" w:rsidP="00F61487">
      <w:pPr>
        <w:pStyle w:val="Prrafodelista"/>
        <w:keepNext/>
        <w:widowControl/>
        <w:numPr>
          <w:ilvl w:val="2"/>
          <w:numId w:val="10"/>
        </w:numPr>
        <w:spacing w:before="240" w:after="240"/>
        <w:outlineLvl w:val="2"/>
        <w:rPr>
          <w:rFonts w:eastAsia="Arial" w:cs="Arial"/>
          <w:b/>
          <w:bCs/>
          <w:szCs w:val="22"/>
          <w:lang w:val="es-ES" w:eastAsia="es-CR"/>
        </w:rPr>
      </w:pPr>
      <w:bookmarkStart w:id="27" w:name="_Toc187673250"/>
      <w:bookmarkStart w:id="28" w:name="_Toc187996888"/>
      <w:r w:rsidRPr="00F61487">
        <w:rPr>
          <w:rFonts w:eastAsia="Arial" w:cs="Arial"/>
          <w:b/>
          <w:bCs/>
          <w:szCs w:val="22"/>
          <w:lang w:val="es-ES" w:eastAsia="es-CR"/>
        </w:rPr>
        <w:t>Ejecución Nivel Partida</w:t>
      </w:r>
      <w:bookmarkEnd w:id="27"/>
      <w:bookmarkEnd w:id="28"/>
      <w:r w:rsidRPr="00F61487">
        <w:rPr>
          <w:rFonts w:eastAsia="Arial" w:cs="Arial"/>
          <w:b/>
          <w:bCs/>
          <w:szCs w:val="22"/>
          <w:lang w:val="es-ES" w:eastAsia="es-CR"/>
        </w:rPr>
        <w:t xml:space="preserve"> </w:t>
      </w:r>
      <w:r w:rsidRPr="00F61487">
        <w:rPr>
          <w:rFonts w:cs="Arial"/>
          <w:b/>
          <w:bCs/>
        </w:rPr>
        <w:t xml:space="preserve"> </w:t>
      </w:r>
    </w:p>
    <w:p w14:paraId="2B579DBC" w14:textId="77504352" w:rsidR="00AB4397" w:rsidRPr="00AB4397" w:rsidRDefault="00AB4397" w:rsidP="00AB4397">
      <w:pPr>
        <w:spacing w:after="0"/>
        <w:rPr>
          <w:rFonts w:cs="Arial"/>
        </w:rPr>
      </w:pPr>
      <w:r w:rsidRPr="00AB4397">
        <w:rPr>
          <w:rFonts w:cs="Arial"/>
        </w:rPr>
        <w:t xml:space="preserve">En el cuadro siguiente se observa que la mayor cantidad de los recursos se encuentran presupuestados en las partidas de Bienes Duraderos, Remuneraciones y </w:t>
      </w:r>
      <w:r w:rsidR="002B52E9">
        <w:rPr>
          <w:rFonts w:cs="Arial"/>
        </w:rPr>
        <w:t>Servicios</w:t>
      </w:r>
      <w:r w:rsidRPr="00AB4397">
        <w:rPr>
          <w:rFonts w:cs="Arial"/>
        </w:rPr>
        <w:t>; en esas tres partidas se encuentra más del 84% del presupuesto institucional.</w:t>
      </w:r>
    </w:p>
    <w:p w14:paraId="5B4B113C" w14:textId="77777777" w:rsidR="00AB4397" w:rsidRPr="00AB4397" w:rsidRDefault="00AB4397" w:rsidP="00AB4397">
      <w:pPr>
        <w:spacing w:after="0"/>
        <w:rPr>
          <w:rFonts w:cs="Arial"/>
        </w:rPr>
      </w:pPr>
    </w:p>
    <w:p w14:paraId="69E0FFC3" w14:textId="2048DCAA" w:rsidR="00AB4397" w:rsidRPr="00AB4397" w:rsidRDefault="00AB4397" w:rsidP="00AB4397">
      <w:pPr>
        <w:spacing w:after="0"/>
        <w:rPr>
          <w:rFonts w:cs="Arial"/>
        </w:rPr>
      </w:pPr>
      <w:r w:rsidRPr="00AB4397">
        <w:rPr>
          <w:rFonts w:cs="Arial"/>
        </w:rPr>
        <w:t xml:space="preserve">Las partidas de mayor ejecución relativa en el IV Trimestre son, </w:t>
      </w:r>
      <w:r w:rsidRPr="00AB4397">
        <w:rPr>
          <w:rFonts w:cs="Arial"/>
          <w:b/>
          <w:bCs/>
        </w:rPr>
        <w:t>Transferencias Corrientes</w:t>
      </w:r>
      <w:r w:rsidRPr="00AB4397">
        <w:rPr>
          <w:rFonts w:cs="Arial"/>
        </w:rPr>
        <w:t xml:space="preserve"> con el </w:t>
      </w:r>
      <w:r w:rsidRPr="00AB4397">
        <w:rPr>
          <w:rFonts w:cs="Arial"/>
          <w:b/>
          <w:bCs/>
        </w:rPr>
        <w:t>62,13%</w:t>
      </w:r>
      <w:r w:rsidRPr="00AB4397">
        <w:rPr>
          <w:rFonts w:cs="Arial"/>
        </w:rPr>
        <w:t xml:space="preserve">, </w:t>
      </w:r>
      <w:r w:rsidRPr="00AB4397">
        <w:rPr>
          <w:rFonts w:cs="Arial"/>
          <w:b/>
          <w:bCs/>
        </w:rPr>
        <w:t>Bienes Duraderos</w:t>
      </w:r>
      <w:r w:rsidRPr="00AB4397">
        <w:rPr>
          <w:rFonts w:cs="Arial"/>
        </w:rPr>
        <w:t xml:space="preserve"> que alcanza un </w:t>
      </w:r>
      <w:r w:rsidRPr="00AB4397">
        <w:rPr>
          <w:rFonts w:cs="Arial"/>
          <w:b/>
          <w:bCs/>
        </w:rPr>
        <w:t>3</w:t>
      </w:r>
      <w:r w:rsidR="00984BF5">
        <w:rPr>
          <w:rFonts w:cs="Arial"/>
          <w:b/>
          <w:bCs/>
        </w:rPr>
        <w:t>7</w:t>
      </w:r>
      <w:r w:rsidRPr="00AB4397">
        <w:rPr>
          <w:rFonts w:cs="Arial"/>
          <w:b/>
          <w:bCs/>
        </w:rPr>
        <w:t>.</w:t>
      </w:r>
      <w:r w:rsidR="00984BF5">
        <w:rPr>
          <w:rFonts w:cs="Arial"/>
          <w:b/>
          <w:bCs/>
        </w:rPr>
        <w:t>1</w:t>
      </w:r>
      <w:r w:rsidR="00011622">
        <w:rPr>
          <w:rFonts w:cs="Arial"/>
          <w:b/>
          <w:bCs/>
        </w:rPr>
        <w:t>5</w:t>
      </w:r>
      <w:r w:rsidRPr="00AB4397">
        <w:rPr>
          <w:rFonts w:cs="Arial"/>
          <w:b/>
          <w:bCs/>
        </w:rPr>
        <w:t>%</w:t>
      </w:r>
      <w:r w:rsidRPr="00AB4397">
        <w:rPr>
          <w:rFonts w:cs="Arial"/>
        </w:rPr>
        <w:t xml:space="preserve"> y </w:t>
      </w:r>
      <w:r w:rsidRPr="00AB4397">
        <w:rPr>
          <w:rFonts w:cs="Arial"/>
          <w:b/>
          <w:bCs/>
        </w:rPr>
        <w:t>Materiales y Suministros</w:t>
      </w:r>
      <w:r w:rsidRPr="00AB4397">
        <w:rPr>
          <w:rFonts w:cs="Arial"/>
        </w:rPr>
        <w:t xml:space="preserve"> que alcanza un </w:t>
      </w:r>
      <w:r w:rsidRPr="00AB4397">
        <w:rPr>
          <w:rFonts w:cs="Arial"/>
          <w:b/>
          <w:bCs/>
        </w:rPr>
        <w:t>32,09%</w:t>
      </w:r>
      <w:r w:rsidRPr="00AB4397">
        <w:rPr>
          <w:rFonts w:cs="Arial"/>
        </w:rPr>
        <w:t xml:space="preserve"> de ejecución, mientras que la de más baja ejecución es la de </w:t>
      </w:r>
      <w:r w:rsidRPr="00AB4397">
        <w:rPr>
          <w:rFonts w:cs="Arial"/>
          <w:b/>
          <w:bCs/>
        </w:rPr>
        <w:t>Intereses y Comisiones</w:t>
      </w:r>
      <w:r w:rsidRPr="00AB4397">
        <w:rPr>
          <w:rFonts w:cs="Arial"/>
        </w:rPr>
        <w:t xml:space="preserve"> </w:t>
      </w:r>
      <w:r w:rsidRPr="00AB4397">
        <w:rPr>
          <w:rFonts w:cs="Arial"/>
        </w:rPr>
        <w:lastRenderedPageBreak/>
        <w:t xml:space="preserve">con el </w:t>
      </w:r>
      <w:r w:rsidRPr="00AB4397">
        <w:rPr>
          <w:rFonts w:cs="Arial"/>
          <w:b/>
          <w:bCs/>
        </w:rPr>
        <w:t>14,75%</w:t>
      </w:r>
      <w:r w:rsidR="002B52E9">
        <w:rPr>
          <w:rFonts w:cs="Arial"/>
        </w:rPr>
        <w:t xml:space="preserve">, </w:t>
      </w:r>
      <w:r w:rsidR="0041365D">
        <w:rPr>
          <w:rFonts w:cs="Arial"/>
        </w:rPr>
        <w:t>no obstante, su ejecución anual alcanzo el 89.45%.</w:t>
      </w:r>
      <w:r w:rsidRPr="00AB4397">
        <w:rPr>
          <w:rFonts w:cs="Arial"/>
        </w:rPr>
        <w:t xml:space="preserve"> </w:t>
      </w:r>
    </w:p>
    <w:p w14:paraId="3CA9A4F6" w14:textId="77777777" w:rsidR="00AB4397" w:rsidRPr="00AB4397" w:rsidRDefault="00AB4397" w:rsidP="00AB4397">
      <w:pPr>
        <w:widowControl/>
        <w:suppressLineNumbers/>
        <w:spacing w:before="120" w:after="0"/>
        <w:jc w:val="center"/>
        <w:rPr>
          <w:rFonts w:eastAsiaTheme="minorHAnsi" w:cs="Arial"/>
          <w:bCs/>
          <w:szCs w:val="22"/>
          <w:lang w:val="es-ES"/>
        </w:rPr>
      </w:pPr>
      <w:bookmarkStart w:id="29" w:name="_Toc159835692"/>
      <w:r w:rsidRPr="00AB4397">
        <w:rPr>
          <w:rFonts w:eastAsiaTheme="minorHAnsi" w:cs="Arial"/>
          <w:b/>
          <w:bCs/>
          <w:szCs w:val="22"/>
          <w:lang w:val="es-ES"/>
        </w:rPr>
        <w:t xml:space="preserve">Cuadro </w:t>
      </w:r>
      <w:r w:rsidRPr="00AB4397">
        <w:rPr>
          <w:rFonts w:eastAsiaTheme="minorHAnsi" w:cs="Arial"/>
          <w:bCs/>
          <w:szCs w:val="22"/>
          <w:lang w:val="es-ES"/>
        </w:rPr>
        <w:fldChar w:fldCharType="begin"/>
      </w:r>
      <w:r w:rsidRPr="00AB4397">
        <w:rPr>
          <w:rFonts w:eastAsiaTheme="minorHAnsi" w:cs="Arial"/>
          <w:b/>
          <w:bCs/>
          <w:szCs w:val="22"/>
          <w:lang w:val="es-ES"/>
        </w:rPr>
        <w:instrText xml:space="preserve"> SEQ Cuadro \* ARABIC </w:instrText>
      </w:r>
      <w:r w:rsidRPr="00AB4397">
        <w:rPr>
          <w:rFonts w:eastAsiaTheme="minorHAnsi" w:cs="Arial"/>
          <w:bCs/>
          <w:szCs w:val="22"/>
          <w:lang w:val="es-ES"/>
        </w:rPr>
        <w:fldChar w:fldCharType="separate"/>
      </w:r>
      <w:r w:rsidRPr="00AB4397">
        <w:rPr>
          <w:rFonts w:eastAsiaTheme="minorHAnsi" w:cs="Arial"/>
          <w:b/>
          <w:bCs/>
          <w:noProof/>
          <w:szCs w:val="22"/>
          <w:lang w:val="es-ES"/>
        </w:rPr>
        <w:t>5</w:t>
      </w:r>
      <w:r w:rsidRPr="00AB4397">
        <w:rPr>
          <w:rFonts w:eastAsiaTheme="minorHAnsi" w:cs="Arial"/>
          <w:bCs/>
          <w:szCs w:val="22"/>
          <w:lang w:val="es-ES"/>
        </w:rPr>
        <w:fldChar w:fldCharType="end"/>
      </w:r>
      <w:bookmarkEnd w:id="29"/>
    </w:p>
    <w:p w14:paraId="532A4D9A" w14:textId="77777777" w:rsidR="00AB4397" w:rsidRPr="00AB4397" w:rsidRDefault="00AB4397" w:rsidP="00AB4397">
      <w:pPr>
        <w:widowControl/>
        <w:suppressLineNumbers/>
        <w:spacing w:after="0" w:line="240" w:lineRule="auto"/>
        <w:jc w:val="center"/>
        <w:rPr>
          <w:rFonts w:eastAsiaTheme="minorHAnsi" w:cs="Arial"/>
          <w:b/>
          <w:szCs w:val="22"/>
          <w:lang w:val="es-ES"/>
        </w:rPr>
      </w:pPr>
      <w:r w:rsidRPr="00AB4397">
        <w:rPr>
          <w:rFonts w:eastAsiaTheme="minorHAnsi" w:cs="Arial"/>
          <w:b/>
          <w:szCs w:val="22"/>
          <w:lang w:val="es-ES"/>
        </w:rPr>
        <w:t>Ejecución   IV trimestre</w:t>
      </w:r>
    </w:p>
    <w:p w14:paraId="18EFFDCA" w14:textId="77777777" w:rsidR="00AB4397" w:rsidRPr="00AB4397" w:rsidRDefault="00AB4397" w:rsidP="00AB4397">
      <w:pPr>
        <w:widowControl/>
        <w:suppressLineNumbers/>
        <w:spacing w:after="0" w:line="240" w:lineRule="auto"/>
        <w:jc w:val="center"/>
        <w:rPr>
          <w:rFonts w:eastAsiaTheme="minorHAnsi" w:cs="Arial"/>
          <w:b/>
          <w:szCs w:val="22"/>
          <w:lang w:val="es-ES"/>
        </w:rPr>
      </w:pPr>
      <w:r w:rsidRPr="00AB4397">
        <w:rPr>
          <w:rFonts w:eastAsiaTheme="minorHAnsi" w:cs="Arial"/>
          <w:b/>
          <w:szCs w:val="22"/>
          <w:lang w:val="es-ES"/>
        </w:rPr>
        <w:t>Información Consolidada por partida</w:t>
      </w:r>
    </w:p>
    <w:p w14:paraId="49E7F6FD" w14:textId="77777777" w:rsidR="00AB4397" w:rsidRPr="00AB4397" w:rsidRDefault="00AB4397" w:rsidP="00AB4397">
      <w:pPr>
        <w:widowControl/>
        <w:suppressLineNumbers/>
        <w:spacing w:after="0" w:line="240" w:lineRule="auto"/>
        <w:jc w:val="center"/>
        <w:rPr>
          <w:rFonts w:eastAsiaTheme="minorHAnsi" w:cs="Arial"/>
          <w:b/>
          <w:szCs w:val="22"/>
          <w:lang w:val="es-ES"/>
        </w:rPr>
      </w:pPr>
      <w:r w:rsidRPr="00AB4397">
        <w:rPr>
          <w:rFonts w:eastAsiaTheme="minorHAnsi" w:cs="Arial"/>
          <w:b/>
          <w:szCs w:val="22"/>
          <w:lang w:val="es-ES"/>
        </w:rPr>
        <w:t>En miles de colones</w:t>
      </w:r>
    </w:p>
    <w:p w14:paraId="62FB221F" w14:textId="77777777" w:rsidR="00AB4397" w:rsidRPr="00AB4397" w:rsidRDefault="00AB4397" w:rsidP="00AB4397">
      <w:pPr>
        <w:widowControl/>
        <w:suppressLineNumbers/>
        <w:spacing w:after="0" w:line="240" w:lineRule="auto"/>
        <w:jc w:val="center"/>
        <w:rPr>
          <w:rFonts w:eastAsiaTheme="minorHAnsi" w:cs="Arial"/>
          <w:b/>
          <w:szCs w:val="22"/>
          <w:lang w:val="es-ES"/>
        </w:rPr>
      </w:pPr>
    </w:p>
    <w:p w14:paraId="5758F3C6" w14:textId="449B7215" w:rsidR="00AB4397" w:rsidRPr="00AB4397" w:rsidRDefault="00984BF5" w:rsidP="00AB4397">
      <w:pPr>
        <w:widowControl/>
        <w:suppressLineNumbers/>
        <w:spacing w:after="0" w:line="240" w:lineRule="auto"/>
        <w:jc w:val="center"/>
        <w:rPr>
          <w:rFonts w:eastAsiaTheme="minorHAnsi" w:cs="Arial"/>
          <w:b/>
          <w:iCs/>
          <w:szCs w:val="22"/>
          <w:lang w:val="es-ES"/>
        </w:rPr>
      </w:pPr>
      <w:r w:rsidRPr="00984BF5">
        <w:rPr>
          <w:noProof/>
        </w:rPr>
        <w:drawing>
          <wp:inline distT="0" distB="0" distL="0" distR="0" wp14:anchorId="65B54037" wp14:editId="11BD2764">
            <wp:extent cx="5969635" cy="1106170"/>
            <wp:effectExtent l="0" t="0" r="0" b="0"/>
            <wp:docPr id="193336963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9635" cy="1106170"/>
                    </a:xfrm>
                    <a:prstGeom prst="rect">
                      <a:avLst/>
                    </a:prstGeom>
                    <a:noFill/>
                    <a:ln>
                      <a:noFill/>
                    </a:ln>
                  </pic:spPr>
                </pic:pic>
              </a:graphicData>
            </a:graphic>
          </wp:inline>
        </w:drawing>
      </w:r>
    </w:p>
    <w:p w14:paraId="0A8CDE15" w14:textId="77777777" w:rsidR="00AB4397" w:rsidRDefault="00AB4397" w:rsidP="00AB4397">
      <w:pPr>
        <w:spacing w:after="0"/>
        <w:rPr>
          <w:rFonts w:cs="Arial"/>
          <w:bCs/>
          <w:i/>
          <w:iCs/>
          <w:sz w:val="18"/>
          <w:szCs w:val="20"/>
        </w:rPr>
      </w:pPr>
      <w:r w:rsidRPr="00AB4397">
        <w:rPr>
          <w:rFonts w:cs="Arial"/>
          <w:bCs/>
          <w:i/>
          <w:iCs/>
          <w:sz w:val="18"/>
          <w:szCs w:val="20"/>
        </w:rPr>
        <w:t xml:space="preserve">Fuente:  Sistema Integrado Financiero Suministros </w:t>
      </w:r>
    </w:p>
    <w:p w14:paraId="21A8118B" w14:textId="77777777" w:rsidR="0041365D" w:rsidRDefault="0041365D" w:rsidP="00AB4397">
      <w:pPr>
        <w:spacing w:after="0"/>
        <w:rPr>
          <w:rFonts w:cs="Arial"/>
          <w:bCs/>
          <w:i/>
          <w:iCs/>
          <w:sz w:val="18"/>
          <w:szCs w:val="20"/>
        </w:rPr>
      </w:pPr>
    </w:p>
    <w:p w14:paraId="3313514B" w14:textId="74110D47" w:rsidR="00AB4397" w:rsidRPr="00F61487" w:rsidRDefault="00AB4397" w:rsidP="00F61487">
      <w:pPr>
        <w:pStyle w:val="Prrafodelista"/>
        <w:keepNext/>
        <w:widowControl/>
        <w:numPr>
          <w:ilvl w:val="2"/>
          <w:numId w:val="10"/>
        </w:numPr>
        <w:spacing w:before="240" w:after="240"/>
        <w:outlineLvl w:val="2"/>
        <w:rPr>
          <w:rFonts w:eastAsia="Arial" w:cs="Arial"/>
          <w:b/>
          <w:bCs/>
          <w:szCs w:val="22"/>
          <w:lang w:val="es-ES" w:eastAsia="es-CR"/>
        </w:rPr>
      </w:pPr>
      <w:bookmarkStart w:id="30" w:name="_Toc187673251"/>
      <w:bookmarkStart w:id="31" w:name="_Toc187996889"/>
      <w:bookmarkStart w:id="32" w:name="_Toc159838283"/>
      <w:r w:rsidRPr="0041365D">
        <w:rPr>
          <w:rFonts w:eastAsia="Arial" w:cs="Arial"/>
          <w:b/>
          <w:bCs/>
          <w:szCs w:val="22"/>
          <w:lang w:val="es-ES" w:eastAsia="es-CR"/>
        </w:rPr>
        <w:t>Ejecución Nivel de Programa</w:t>
      </w:r>
      <w:bookmarkEnd w:id="30"/>
      <w:bookmarkEnd w:id="31"/>
      <w:r w:rsidRPr="0041365D">
        <w:rPr>
          <w:rFonts w:eastAsia="Arial" w:cs="Arial"/>
          <w:b/>
          <w:bCs/>
          <w:szCs w:val="22"/>
          <w:lang w:val="es-ES" w:eastAsia="es-CR"/>
        </w:rPr>
        <w:t xml:space="preserve"> </w:t>
      </w:r>
      <w:bookmarkEnd w:id="32"/>
    </w:p>
    <w:p w14:paraId="71EC9F54" w14:textId="77777777" w:rsidR="0041365D" w:rsidRPr="0041365D" w:rsidRDefault="0041365D" w:rsidP="0041365D">
      <w:pPr>
        <w:pStyle w:val="Prrafodelista"/>
        <w:spacing w:after="0"/>
        <w:rPr>
          <w:rFonts w:cs="Arial"/>
          <w:bCs/>
          <w:i/>
          <w:iCs/>
          <w:sz w:val="18"/>
          <w:szCs w:val="20"/>
        </w:rPr>
      </w:pPr>
    </w:p>
    <w:p w14:paraId="0722824A" w14:textId="2EAD4B99" w:rsidR="00AB4397" w:rsidRPr="00AB4397" w:rsidRDefault="00AB4397" w:rsidP="00AB4397">
      <w:pPr>
        <w:spacing w:after="0"/>
        <w:rPr>
          <w:rFonts w:eastAsia="Arial" w:cs="Arial"/>
          <w:color w:val="000000"/>
          <w:lang w:eastAsia="es-CR"/>
        </w:rPr>
      </w:pPr>
      <w:bookmarkStart w:id="33" w:name="_Toc159835693"/>
      <w:r w:rsidRPr="00AB4397">
        <w:rPr>
          <w:rFonts w:eastAsia="Arial" w:cs="Arial"/>
          <w:color w:val="000000"/>
          <w:lang w:eastAsia="es-CR"/>
        </w:rPr>
        <w:t xml:space="preserve">A nivel de programas presupuestarios, la mayor ejecución </w:t>
      </w:r>
      <w:r w:rsidR="0041365D">
        <w:rPr>
          <w:rFonts w:eastAsia="Arial" w:cs="Arial"/>
          <w:color w:val="000000"/>
          <w:lang w:eastAsia="es-CR"/>
        </w:rPr>
        <w:t xml:space="preserve">del trimestre </w:t>
      </w:r>
      <w:r w:rsidRPr="00AB4397">
        <w:rPr>
          <w:rFonts w:eastAsia="Arial" w:cs="Arial"/>
          <w:color w:val="000000"/>
          <w:lang w:eastAsia="es-CR"/>
        </w:rPr>
        <w:t>corresponde a los Programa</w:t>
      </w:r>
      <w:r w:rsidR="0041365D">
        <w:rPr>
          <w:rFonts w:eastAsia="Arial" w:cs="Arial"/>
          <w:color w:val="000000"/>
          <w:lang w:eastAsia="es-CR"/>
        </w:rPr>
        <w:t>s</w:t>
      </w:r>
      <w:r w:rsidRPr="00AB4397">
        <w:rPr>
          <w:rFonts w:eastAsia="Arial" w:cs="Arial"/>
          <w:color w:val="000000"/>
          <w:lang w:eastAsia="es-CR"/>
        </w:rPr>
        <w:t xml:space="preserve"> de Hidrantes (05) y </w:t>
      </w:r>
      <w:r w:rsidR="0041365D">
        <w:rPr>
          <w:rFonts w:eastAsia="Arial" w:cs="Arial"/>
          <w:color w:val="000000"/>
          <w:lang w:eastAsia="es-CR"/>
        </w:rPr>
        <w:t xml:space="preserve">de </w:t>
      </w:r>
      <w:r w:rsidRPr="00AB4397">
        <w:rPr>
          <w:rFonts w:eastAsia="Arial" w:cs="Arial"/>
          <w:color w:val="000000"/>
          <w:lang w:eastAsia="es-CR"/>
        </w:rPr>
        <w:t xml:space="preserve">Inversiones (03), con un </w:t>
      </w:r>
      <w:r w:rsidRPr="00AB4397">
        <w:rPr>
          <w:rFonts w:eastAsia="Arial" w:cs="Arial"/>
          <w:b/>
          <w:bCs/>
          <w:color w:val="000000"/>
          <w:lang w:eastAsia="es-CR"/>
        </w:rPr>
        <w:t>58,83%</w:t>
      </w:r>
      <w:r w:rsidRPr="00AB4397">
        <w:rPr>
          <w:rFonts w:eastAsia="Arial" w:cs="Arial"/>
          <w:color w:val="000000"/>
          <w:lang w:eastAsia="es-CR"/>
        </w:rPr>
        <w:t xml:space="preserve"> y el </w:t>
      </w:r>
      <w:r w:rsidRPr="00AB4397">
        <w:rPr>
          <w:rFonts w:eastAsia="Arial" w:cs="Arial"/>
          <w:b/>
          <w:bCs/>
          <w:color w:val="000000"/>
          <w:lang w:eastAsia="es-CR"/>
        </w:rPr>
        <w:t>3</w:t>
      </w:r>
      <w:r w:rsidR="00984BF5">
        <w:rPr>
          <w:rFonts w:eastAsia="Arial" w:cs="Arial"/>
          <w:b/>
          <w:bCs/>
          <w:color w:val="000000"/>
          <w:lang w:eastAsia="es-CR"/>
        </w:rPr>
        <w:t>5</w:t>
      </w:r>
      <w:r w:rsidRPr="00AB4397">
        <w:rPr>
          <w:rFonts w:eastAsia="Arial" w:cs="Arial"/>
          <w:b/>
          <w:bCs/>
          <w:color w:val="000000"/>
          <w:lang w:eastAsia="es-CR"/>
        </w:rPr>
        <w:t>.</w:t>
      </w:r>
      <w:r w:rsidR="00984BF5">
        <w:rPr>
          <w:rFonts w:eastAsia="Arial" w:cs="Arial"/>
          <w:b/>
          <w:bCs/>
          <w:color w:val="000000"/>
          <w:lang w:eastAsia="es-CR"/>
        </w:rPr>
        <w:t>2</w:t>
      </w:r>
      <w:r w:rsidR="00CB41F5">
        <w:rPr>
          <w:rFonts w:eastAsia="Arial" w:cs="Arial"/>
          <w:b/>
          <w:bCs/>
          <w:color w:val="000000"/>
          <w:lang w:eastAsia="es-CR"/>
        </w:rPr>
        <w:t>6</w:t>
      </w:r>
      <w:r w:rsidRPr="00AB4397">
        <w:rPr>
          <w:rFonts w:eastAsia="Arial" w:cs="Arial"/>
          <w:b/>
          <w:color w:val="000000"/>
          <w:lang w:eastAsia="es-CR"/>
        </w:rPr>
        <w:t xml:space="preserve">%, </w:t>
      </w:r>
      <w:r w:rsidRPr="00AB4397">
        <w:rPr>
          <w:rFonts w:eastAsia="Arial" w:cs="Arial"/>
          <w:bCs/>
          <w:color w:val="000000"/>
          <w:lang w:eastAsia="es-CR"/>
        </w:rPr>
        <w:t>respectivamente</w:t>
      </w:r>
      <w:r w:rsidR="0041365D">
        <w:rPr>
          <w:rFonts w:eastAsia="Arial" w:cs="Arial"/>
          <w:bCs/>
          <w:color w:val="000000"/>
          <w:lang w:eastAsia="es-CR"/>
        </w:rPr>
        <w:t>, que lograron mejorar sustancialmente la ejecución con respecto a los trimestres anteriores.</w:t>
      </w:r>
      <w:r w:rsidRPr="00AB4397">
        <w:rPr>
          <w:rFonts w:eastAsia="Arial" w:cs="Arial"/>
          <w:color w:val="000000"/>
          <w:lang w:eastAsia="es-CR"/>
        </w:rPr>
        <w:t xml:space="preserve"> </w:t>
      </w:r>
    </w:p>
    <w:p w14:paraId="51ED14C4" w14:textId="77777777" w:rsidR="00AB4397" w:rsidRPr="00AB4397" w:rsidRDefault="00AB4397" w:rsidP="00AB4397">
      <w:pPr>
        <w:spacing w:after="0"/>
        <w:rPr>
          <w:rFonts w:cs="Arial"/>
          <w:b/>
          <w:bCs/>
        </w:rPr>
      </w:pPr>
    </w:p>
    <w:p w14:paraId="0F4292C6" w14:textId="77777777" w:rsidR="00AB4397" w:rsidRPr="00AB4397" w:rsidRDefault="00AB4397" w:rsidP="00AB4397">
      <w:pPr>
        <w:spacing w:after="0"/>
        <w:jc w:val="center"/>
        <w:rPr>
          <w:rFonts w:cs="Arial"/>
          <w:b/>
          <w:bCs/>
        </w:rPr>
      </w:pPr>
      <w:r w:rsidRPr="00AB4397">
        <w:rPr>
          <w:rFonts w:cs="Arial"/>
          <w:b/>
          <w:bCs/>
        </w:rPr>
        <w:t xml:space="preserve">Cuadro </w:t>
      </w:r>
      <w:r w:rsidRPr="00AB4397">
        <w:rPr>
          <w:rFonts w:cs="Arial"/>
          <w:b/>
          <w:bCs/>
        </w:rPr>
        <w:fldChar w:fldCharType="begin"/>
      </w:r>
      <w:r w:rsidRPr="00AB4397">
        <w:rPr>
          <w:rFonts w:cs="Arial"/>
          <w:b/>
          <w:bCs/>
        </w:rPr>
        <w:instrText xml:space="preserve"> SEQ Cuadro \* ARABIC </w:instrText>
      </w:r>
      <w:r w:rsidRPr="00AB4397">
        <w:rPr>
          <w:rFonts w:cs="Arial"/>
          <w:b/>
          <w:bCs/>
        </w:rPr>
        <w:fldChar w:fldCharType="separate"/>
      </w:r>
      <w:r w:rsidRPr="00AB4397">
        <w:rPr>
          <w:rFonts w:cs="Arial"/>
          <w:b/>
          <w:bCs/>
          <w:noProof/>
        </w:rPr>
        <w:t>6</w:t>
      </w:r>
      <w:r w:rsidRPr="00AB4397">
        <w:rPr>
          <w:rFonts w:cs="Arial"/>
          <w:b/>
          <w:bCs/>
        </w:rPr>
        <w:fldChar w:fldCharType="end"/>
      </w:r>
    </w:p>
    <w:p w14:paraId="08057B2B" w14:textId="77777777" w:rsidR="00AB4397" w:rsidRPr="00AB4397" w:rsidRDefault="00AB4397" w:rsidP="00AB4397">
      <w:pPr>
        <w:widowControl/>
        <w:suppressLineNumbers/>
        <w:spacing w:after="0" w:line="240" w:lineRule="auto"/>
        <w:jc w:val="center"/>
        <w:rPr>
          <w:rFonts w:eastAsiaTheme="minorHAnsi" w:cs="Arial"/>
          <w:b/>
          <w:szCs w:val="22"/>
          <w:lang w:val="es-ES"/>
        </w:rPr>
      </w:pPr>
      <w:r w:rsidRPr="00AB4397">
        <w:rPr>
          <w:rFonts w:eastAsiaTheme="minorHAnsi" w:cs="Arial"/>
          <w:b/>
          <w:szCs w:val="22"/>
          <w:lang w:val="es-ES"/>
        </w:rPr>
        <w:t>Ejecución Nivel programa</w:t>
      </w:r>
    </w:p>
    <w:p w14:paraId="5552CDCD" w14:textId="77777777" w:rsidR="00AB4397" w:rsidRPr="00AB4397" w:rsidRDefault="00AB4397" w:rsidP="00AB4397">
      <w:pPr>
        <w:widowControl/>
        <w:suppressLineNumbers/>
        <w:spacing w:after="0" w:line="240" w:lineRule="auto"/>
        <w:jc w:val="center"/>
        <w:rPr>
          <w:rFonts w:eastAsiaTheme="minorHAnsi" w:cs="Arial"/>
          <w:b/>
          <w:szCs w:val="22"/>
          <w:lang w:val="es-ES"/>
        </w:rPr>
      </w:pPr>
      <w:r w:rsidRPr="00AB4397">
        <w:rPr>
          <w:rFonts w:eastAsiaTheme="minorHAnsi" w:cs="Arial"/>
          <w:b/>
          <w:szCs w:val="22"/>
          <w:lang w:val="es-ES"/>
        </w:rPr>
        <w:t xml:space="preserve"> IV trimestre, 2024 </w:t>
      </w:r>
    </w:p>
    <w:p w14:paraId="64AE1F9E" w14:textId="77777777" w:rsidR="00AB4397" w:rsidRPr="00AB4397" w:rsidRDefault="00AB4397" w:rsidP="00AB4397">
      <w:pPr>
        <w:widowControl/>
        <w:suppressLineNumbers/>
        <w:spacing w:after="0" w:line="240" w:lineRule="auto"/>
        <w:jc w:val="center"/>
        <w:rPr>
          <w:rFonts w:eastAsiaTheme="minorHAnsi" w:cs="Arial"/>
          <w:b/>
          <w:szCs w:val="22"/>
          <w:lang w:val="es-ES"/>
        </w:rPr>
      </w:pPr>
      <w:r w:rsidRPr="00AB4397">
        <w:rPr>
          <w:rFonts w:eastAsiaTheme="minorHAnsi" w:cs="Arial"/>
          <w:b/>
          <w:szCs w:val="22"/>
          <w:lang w:val="es-ES"/>
        </w:rPr>
        <w:t>En miles de colones</w:t>
      </w:r>
    </w:p>
    <w:p w14:paraId="06FFCAB1" w14:textId="77777777" w:rsidR="00AB4397" w:rsidRPr="00AB4397" w:rsidRDefault="00AB4397" w:rsidP="00AB4397">
      <w:pPr>
        <w:widowControl/>
        <w:suppressLineNumbers/>
        <w:spacing w:after="0" w:line="240" w:lineRule="auto"/>
        <w:jc w:val="center"/>
        <w:rPr>
          <w:rFonts w:eastAsiaTheme="minorHAnsi" w:cs="Arial"/>
          <w:b/>
          <w:iCs/>
          <w:szCs w:val="22"/>
          <w:lang w:val="es-ES"/>
        </w:rPr>
      </w:pPr>
    </w:p>
    <w:bookmarkEnd w:id="33"/>
    <w:p w14:paraId="1E0F970F" w14:textId="5964335F" w:rsidR="00AB4397" w:rsidRPr="00AB4397" w:rsidRDefault="00984BF5" w:rsidP="00AB4397">
      <w:pPr>
        <w:spacing w:after="0"/>
        <w:jc w:val="center"/>
        <w:rPr>
          <w:noProof/>
        </w:rPr>
      </w:pPr>
      <w:r w:rsidRPr="00984BF5">
        <w:rPr>
          <w:noProof/>
        </w:rPr>
        <w:drawing>
          <wp:inline distT="0" distB="0" distL="0" distR="0" wp14:anchorId="534729C4" wp14:editId="1F1509E6">
            <wp:extent cx="5969635" cy="903605"/>
            <wp:effectExtent l="0" t="0" r="0" b="0"/>
            <wp:docPr id="16658269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9635" cy="903605"/>
                    </a:xfrm>
                    <a:prstGeom prst="rect">
                      <a:avLst/>
                    </a:prstGeom>
                    <a:noFill/>
                    <a:ln>
                      <a:noFill/>
                    </a:ln>
                  </pic:spPr>
                </pic:pic>
              </a:graphicData>
            </a:graphic>
          </wp:inline>
        </w:drawing>
      </w:r>
    </w:p>
    <w:p w14:paraId="5722DB1C" w14:textId="77777777" w:rsidR="00AB4397" w:rsidRPr="00AB4397" w:rsidRDefault="00AB4397" w:rsidP="00AB4397">
      <w:pPr>
        <w:spacing w:after="0"/>
        <w:jc w:val="left"/>
        <w:rPr>
          <w:rFonts w:cs="Arial"/>
          <w:bCs/>
          <w:i/>
          <w:iCs/>
          <w:sz w:val="18"/>
          <w:szCs w:val="18"/>
        </w:rPr>
      </w:pPr>
      <w:r w:rsidRPr="00AB4397">
        <w:rPr>
          <w:rFonts w:cs="Arial"/>
          <w:i/>
          <w:iCs/>
          <w:sz w:val="18"/>
          <w:szCs w:val="18"/>
        </w:rPr>
        <w:t>Fuente:</w:t>
      </w:r>
      <w:r w:rsidRPr="00AB4397">
        <w:rPr>
          <w:rFonts w:cs="Arial"/>
          <w:b/>
          <w:bCs/>
          <w:i/>
          <w:iCs/>
          <w:sz w:val="18"/>
          <w:szCs w:val="18"/>
        </w:rPr>
        <w:t xml:space="preserve"> </w:t>
      </w:r>
      <w:r w:rsidRPr="00AB4397">
        <w:rPr>
          <w:rFonts w:cs="Arial"/>
          <w:bCs/>
          <w:i/>
          <w:iCs/>
          <w:sz w:val="18"/>
          <w:szCs w:val="18"/>
        </w:rPr>
        <w:t xml:space="preserve">Sistema Integrado Financiero Suministros </w:t>
      </w:r>
    </w:p>
    <w:p w14:paraId="6F3CB801" w14:textId="77777777" w:rsidR="00AB4397" w:rsidRPr="00AB4397" w:rsidRDefault="00AB4397" w:rsidP="00AB4397">
      <w:pPr>
        <w:spacing w:after="0" w:line="240" w:lineRule="auto"/>
        <w:jc w:val="left"/>
        <w:rPr>
          <w:rFonts w:cs="Arial"/>
          <w:bCs/>
          <w:sz w:val="18"/>
          <w:szCs w:val="20"/>
        </w:rPr>
      </w:pPr>
    </w:p>
    <w:p w14:paraId="076C01B7" w14:textId="77777777" w:rsidR="00AB4397" w:rsidRPr="00AB4397" w:rsidRDefault="00AB4397" w:rsidP="00AB4397">
      <w:pPr>
        <w:spacing w:after="0" w:line="240" w:lineRule="auto"/>
        <w:jc w:val="left"/>
        <w:rPr>
          <w:rFonts w:cs="Arial"/>
          <w:bCs/>
          <w:sz w:val="18"/>
          <w:szCs w:val="20"/>
        </w:rPr>
      </w:pPr>
    </w:p>
    <w:p w14:paraId="558A8CFD" w14:textId="453BECCC" w:rsidR="00AB4397" w:rsidRPr="00AB4397" w:rsidRDefault="00AB4397" w:rsidP="009E30B7">
      <w:pPr>
        <w:keepNext/>
        <w:keepLines/>
        <w:numPr>
          <w:ilvl w:val="0"/>
          <w:numId w:val="14"/>
        </w:numPr>
        <w:spacing w:before="120"/>
        <w:outlineLvl w:val="3"/>
        <w:rPr>
          <w:rFonts w:asciiTheme="majorHAnsi" w:eastAsia="Arial" w:hAnsiTheme="majorHAnsi" w:cstheme="majorBidi"/>
          <w:iCs/>
          <w:lang w:eastAsia="es-CR"/>
        </w:rPr>
      </w:pPr>
      <w:bookmarkStart w:id="34" w:name="_Toc159838284"/>
      <w:r w:rsidRPr="00AB4397">
        <w:rPr>
          <w:rFonts w:asciiTheme="majorHAnsi" w:eastAsia="Arial" w:hAnsiTheme="majorHAnsi" w:cstheme="majorBidi"/>
          <w:b/>
          <w:iCs/>
          <w:lang w:eastAsia="es-CR"/>
        </w:rPr>
        <w:t xml:space="preserve"> Programa Administración Superior y Apoyo Institucional</w:t>
      </w:r>
      <w:bookmarkEnd w:id="34"/>
      <w:r w:rsidR="0041365D">
        <w:rPr>
          <w:rFonts w:asciiTheme="majorHAnsi" w:eastAsia="Arial" w:hAnsiTheme="majorHAnsi" w:cstheme="majorBidi"/>
          <w:b/>
          <w:iCs/>
          <w:lang w:eastAsia="es-CR"/>
        </w:rPr>
        <w:t xml:space="preserve"> (01)</w:t>
      </w:r>
    </w:p>
    <w:p w14:paraId="3F4FB900" w14:textId="77777777" w:rsidR="00AB4397" w:rsidRPr="00AB4397" w:rsidRDefault="00AB4397" w:rsidP="00AB4397">
      <w:pPr>
        <w:spacing w:after="0"/>
        <w:rPr>
          <w:rFonts w:cs="Arial"/>
          <w:lang w:eastAsia="es-CR"/>
        </w:rPr>
      </w:pPr>
    </w:p>
    <w:p w14:paraId="17EDA082" w14:textId="77777777" w:rsidR="0041365D" w:rsidRDefault="00AB4397" w:rsidP="00AB4397">
      <w:pPr>
        <w:spacing w:after="0"/>
        <w:rPr>
          <w:rFonts w:eastAsia="Arial" w:cs="Arial"/>
          <w:bCs/>
          <w:color w:val="000000"/>
          <w:lang w:eastAsia="es-CR"/>
        </w:rPr>
      </w:pPr>
      <w:r w:rsidRPr="00AB4397">
        <w:rPr>
          <w:rFonts w:eastAsia="Arial" w:cs="Arial"/>
          <w:bCs/>
          <w:color w:val="000000"/>
          <w:lang w:eastAsia="es-CR"/>
        </w:rPr>
        <w:t xml:space="preserve">En el siguiente cuadro se muestra el presupuesto y la ejecución del programa de Administración Superior y Apoyo Institucional </w:t>
      </w:r>
      <w:r w:rsidR="0041365D">
        <w:rPr>
          <w:rFonts w:eastAsia="Arial" w:cs="Arial"/>
          <w:bCs/>
          <w:color w:val="000000"/>
          <w:lang w:eastAsia="es-CR"/>
        </w:rPr>
        <w:t>para</w:t>
      </w:r>
      <w:r w:rsidRPr="00AB4397">
        <w:rPr>
          <w:rFonts w:eastAsia="Arial" w:cs="Arial"/>
          <w:bCs/>
          <w:color w:val="000000"/>
          <w:lang w:eastAsia="es-CR"/>
        </w:rPr>
        <w:t xml:space="preserve"> el IV Trimestre. La ejecución total del programa es de un </w:t>
      </w:r>
      <w:r w:rsidRPr="00AB4397">
        <w:rPr>
          <w:rFonts w:eastAsia="Arial" w:cs="Arial"/>
          <w:b/>
          <w:color w:val="000000"/>
          <w:lang w:eastAsia="es-CR"/>
        </w:rPr>
        <w:t>26,00%.</w:t>
      </w:r>
      <w:r w:rsidRPr="00AB4397">
        <w:rPr>
          <w:rFonts w:eastAsia="Arial" w:cs="Arial"/>
          <w:bCs/>
          <w:color w:val="000000"/>
          <w:lang w:eastAsia="es-CR"/>
        </w:rPr>
        <w:t xml:space="preserve">  En este programa se encuentran inmersas unidades como la Oficina de Cooperación y Asuntos Internacionales, Presidencia Ejecutiva, Gerencia General, Auditoría, Dirección Jurídica, Dirección Financiera, Capital Humano, Comunicación Institucional, entre otros.</w:t>
      </w:r>
    </w:p>
    <w:p w14:paraId="7311A0E0" w14:textId="57DA647B" w:rsidR="00AB4397" w:rsidRDefault="00AB4397" w:rsidP="00AB4397">
      <w:pPr>
        <w:spacing w:after="0"/>
        <w:rPr>
          <w:rFonts w:eastAsia="Arial" w:cs="Arial"/>
          <w:bCs/>
          <w:color w:val="000000"/>
          <w:lang w:eastAsia="es-CR"/>
        </w:rPr>
      </w:pPr>
      <w:r w:rsidRPr="00AB4397">
        <w:rPr>
          <w:rFonts w:eastAsia="Arial" w:cs="Arial"/>
          <w:bCs/>
          <w:color w:val="000000"/>
          <w:lang w:eastAsia="es-CR"/>
        </w:rPr>
        <w:t>Se observa que la partida de mayor ejecución</w:t>
      </w:r>
      <w:r w:rsidR="0041365D">
        <w:rPr>
          <w:rFonts w:eastAsia="Arial" w:cs="Arial"/>
          <w:bCs/>
          <w:color w:val="000000"/>
          <w:lang w:eastAsia="es-CR"/>
        </w:rPr>
        <w:t xml:space="preserve"> durante el IV trimestre la tienen las partidas de</w:t>
      </w:r>
      <w:r w:rsidRPr="00AB4397">
        <w:rPr>
          <w:rFonts w:eastAsia="Arial" w:cs="Arial"/>
          <w:bCs/>
          <w:color w:val="000000"/>
          <w:lang w:eastAsia="es-CR"/>
        </w:rPr>
        <w:t xml:space="preserve"> </w:t>
      </w:r>
      <w:r w:rsidRPr="00AB4397">
        <w:rPr>
          <w:rFonts w:eastAsia="Arial" w:cs="Arial"/>
          <w:b/>
          <w:color w:val="000000"/>
          <w:lang w:eastAsia="es-CR"/>
        </w:rPr>
        <w:t>Materiales y Suministros</w:t>
      </w:r>
      <w:r w:rsidRPr="00AB4397">
        <w:rPr>
          <w:rFonts w:eastAsia="Arial" w:cs="Arial"/>
          <w:bCs/>
          <w:color w:val="000000"/>
          <w:lang w:eastAsia="es-CR"/>
        </w:rPr>
        <w:t xml:space="preserve"> con un </w:t>
      </w:r>
      <w:r w:rsidRPr="00AB4397">
        <w:rPr>
          <w:rFonts w:eastAsia="Arial" w:cs="Arial"/>
          <w:b/>
          <w:color w:val="000000"/>
          <w:lang w:eastAsia="es-CR"/>
        </w:rPr>
        <w:t>32,72%</w:t>
      </w:r>
      <w:r w:rsidR="0041365D">
        <w:rPr>
          <w:rFonts w:eastAsia="Arial" w:cs="Arial"/>
          <w:bCs/>
          <w:color w:val="000000"/>
          <w:lang w:eastAsia="es-CR"/>
        </w:rPr>
        <w:t xml:space="preserve"> y </w:t>
      </w:r>
      <w:r w:rsidRPr="00AB4397">
        <w:rPr>
          <w:rFonts w:eastAsia="Arial" w:cs="Arial"/>
          <w:b/>
          <w:color w:val="000000"/>
          <w:lang w:eastAsia="es-CR"/>
        </w:rPr>
        <w:t>Amortización</w:t>
      </w:r>
      <w:r w:rsidRPr="00AB4397">
        <w:rPr>
          <w:rFonts w:eastAsia="Arial" w:cs="Arial"/>
          <w:bCs/>
          <w:color w:val="000000"/>
          <w:lang w:eastAsia="es-CR"/>
        </w:rPr>
        <w:t xml:space="preserve"> con un </w:t>
      </w:r>
      <w:r w:rsidRPr="00AB4397">
        <w:rPr>
          <w:rFonts w:eastAsia="Arial" w:cs="Arial"/>
          <w:b/>
          <w:color w:val="000000"/>
          <w:lang w:eastAsia="es-CR"/>
        </w:rPr>
        <w:t>31,31%.</w:t>
      </w:r>
      <w:r w:rsidR="0041365D">
        <w:rPr>
          <w:rFonts w:eastAsia="Arial" w:cs="Arial"/>
          <w:bCs/>
          <w:color w:val="000000"/>
          <w:lang w:eastAsia="es-CR"/>
        </w:rPr>
        <w:t xml:space="preserve"> </w:t>
      </w:r>
      <w:r w:rsidRPr="00AB4397">
        <w:rPr>
          <w:rFonts w:eastAsia="Arial" w:cs="Arial"/>
          <w:bCs/>
          <w:color w:val="000000"/>
          <w:lang w:eastAsia="es-CR"/>
        </w:rPr>
        <w:t xml:space="preserve">En términos acumulados en el programa </w:t>
      </w:r>
      <w:r w:rsidR="0041365D">
        <w:rPr>
          <w:rFonts w:eastAsia="Arial" w:cs="Arial"/>
          <w:bCs/>
          <w:color w:val="000000"/>
          <w:lang w:eastAsia="es-CR"/>
        </w:rPr>
        <w:t xml:space="preserve">de administración logró </w:t>
      </w:r>
      <w:r w:rsidRPr="00AB4397">
        <w:rPr>
          <w:rFonts w:eastAsia="Arial" w:cs="Arial"/>
          <w:bCs/>
          <w:color w:val="000000"/>
          <w:lang w:eastAsia="es-CR"/>
        </w:rPr>
        <w:t xml:space="preserve">un </w:t>
      </w:r>
      <w:r w:rsidRPr="00AB4397">
        <w:rPr>
          <w:rFonts w:eastAsia="Arial" w:cs="Arial"/>
          <w:b/>
          <w:color w:val="000000"/>
          <w:lang w:eastAsia="es-CR"/>
        </w:rPr>
        <w:t>88,75%</w:t>
      </w:r>
      <w:r w:rsidRPr="00AB4397">
        <w:rPr>
          <w:rFonts w:eastAsia="Arial" w:cs="Arial"/>
          <w:bCs/>
          <w:color w:val="000000"/>
          <w:lang w:eastAsia="es-CR"/>
        </w:rPr>
        <w:t xml:space="preserve"> </w:t>
      </w:r>
      <w:r w:rsidR="0041365D">
        <w:rPr>
          <w:rFonts w:eastAsia="Arial" w:cs="Arial"/>
          <w:bCs/>
          <w:color w:val="000000"/>
          <w:lang w:eastAsia="es-CR"/>
        </w:rPr>
        <w:t xml:space="preserve">para la totalidad </w:t>
      </w:r>
      <w:r w:rsidRPr="00AB4397">
        <w:rPr>
          <w:rFonts w:eastAsia="Arial" w:cs="Arial"/>
          <w:bCs/>
          <w:color w:val="000000"/>
          <w:lang w:eastAsia="es-CR"/>
        </w:rPr>
        <w:t xml:space="preserve">del </w:t>
      </w:r>
      <w:r w:rsidR="0041365D">
        <w:rPr>
          <w:rFonts w:eastAsia="Arial" w:cs="Arial"/>
          <w:bCs/>
          <w:color w:val="000000"/>
          <w:lang w:eastAsia="es-CR"/>
        </w:rPr>
        <w:t xml:space="preserve">año </w:t>
      </w:r>
      <w:r w:rsidRPr="00AB4397">
        <w:rPr>
          <w:rFonts w:eastAsia="Arial" w:cs="Arial"/>
          <w:bCs/>
          <w:color w:val="000000"/>
          <w:lang w:eastAsia="es-CR"/>
        </w:rPr>
        <w:t>2024.</w:t>
      </w:r>
    </w:p>
    <w:p w14:paraId="6F74612D" w14:textId="77777777" w:rsidR="00421E21" w:rsidRPr="00AB4397" w:rsidRDefault="00421E21" w:rsidP="00AB4397">
      <w:pPr>
        <w:spacing w:after="0"/>
        <w:rPr>
          <w:rFonts w:eastAsia="Arial" w:cs="Arial"/>
          <w:bCs/>
          <w:color w:val="000000"/>
          <w:lang w:eastAsia="es-CR"/>
        </w:rPr>
      </w:pPr>
    </w:p>
    <w:p w14:paraId="11BD0B3B" w14:textId="77777777" w:rsidR="0041365D" w:rsidRDefault="0041365D" w:rsidP="0041365D">
      <w:pPr>
        <w:spacing w:after="0" w:line="240" w:lineRule="auto"/>
        <w:jc w:val="center"/>
        <w:rPr>
          <w:rFonts w:eastAsia="Arial" w:cs="Arial"/>
          <w:bCs/>
          <w:color w:val="000000"/>
          <w:lang w:eastAsia="es-CR"/>
        </w:rPr>
      </w:pPr>
      <w:bookmarkStart w:id="35" w:name="_Toc159835694"/>
    </w:p>
    <w:p w14:paraId="1DFAEA00" w14:textId="0922A914" w:rsidR="00AB4397" w:rsidRPr="0041365D" w:rsidRDefault="00AB4397" w:rsidP="0041365D">
      <w:pPr>
        <w:spacing w:after="0" w:line="240" w:lineRule="auto"/>
        <w:jc w:val="center"/>
        <w:rPr>
          <w:rFonts w:eastAsia="Arial" w:cs="Arial"/>
          <w:bCs/>
          <w:color w:val="000000"/>
          <w:lang w:eastAsia="es-CR"/>
        </w:rPr>
      </w:pPr>
      <w:r w:rsidRPr="00AB4397">
        <w:rPr>
          <w:rFonts w:eastAsia="Times New Roman" w:cs="Arial"/>
          <w:b/>
          <w:iCs/>
          <w:szCs w:val="22"/>
          <w:lang w:val="es-ES"/>
        </w:rPr>
        <w:t xml:space="preserve">Cuadro </w:t>
      </w:r>
      <w:r w:rsidRPr="00AB4397">
        <w:rPr>
          <w:rFonts w:eastAsia="Times New Roman" w:cs="Arial"/>
          <w:iCs/>
          <w:szCs w:val="22"/>
          <w:lang w:val="es-ES"/>
        </w:rPr>
        <w:fldChar w:fldCharType="begin"/>
      </w:r>
      <w:r w:rsidRPr="00AB4397">
        <w:rPr>
          <w:rFonts w:eastAsia="Times New Roman" w:cs="Arial"/>
          <w:b/>
          <w:iCs/>
          <w:szCs w:val="22"/>
          <w:lang w:val="es-ES"/>
        </w:rPr>
        <w:instrText xml:space="preserve"> SEQ Cuadro \* ARABIC </w:instrText>
      </w:r>
      <w:r w:rsidRPr="00AB4397">
        <w:rPr>
          <w:rFonts w:eastAsia="Times New Roman" w:cs="Arial"/>
          <w:iCs/>
          <w:szCs w:val="22"/>
          <w:lang w:val="es-ES"/>
        </w:rPr>
        <w:fldChar w:fldCharType="separate"/>
      </w:r>
      <w:r w:rsidRPr="00AB4397">
        <w:rPr>
          <w:rFonts w:eastAsia="Times New Roman" w:cs="Arial"/>
          <w:b/>
          <w:iCs/>
          <w:noProof/>
          <w:szCs w:val="22"/>
          <w:lang w:val="es-ES"/>
        </w:rPr>
        <w:t>7</w:t>
      </w:r>
      <w:r w:rsidRPr="00AB4397">
        <w:rPr>
          <w:rFonts w:eastAsia="Times New Roman" w:cs="Arial"/>
          <w:iCs/>
          <w:szCs w:val="22"/>
          <w:lang w:val="es-ES"/>
        </w:rPr>
        <w:fldChar w:fldCharType="end"/>
      </w:r>
    </w:p>
    <w:p w14:paraId="3DEFCEE0" w14:textId="77777777" w:rsidR="00AB4397" w:rsidRPr="00AB4397" w:rsidRDefault="00AB4397" w:rsidP="00AB4397">
      <w:pPr>
        <w:widowControl/>
        <w:suppressLineNumbers/>
        <w:spacing w:after="0"/>
        <w:jc w:val="center"/>
        <w:rPr>
          <w:rFonts w:eastAsia="Times New Roman" w:cs="Arial"/>
          <w:iCs/>
          <w:szCs w:val="22"/>
          <w:lang w:val="es-ES"/>
        </w:rPr>
      </w:pPr>
    </w:p>
    <w:p w14:paraId="33E04F27"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Instituto Costarricense de Acueductos y Alcantarillados</w:t>
      </w:r>
    </w:p>
    <w:p w14:paraId="3F495499"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Ejecución Presupuestaria   IV trimestre</w:t>
      </w:r>
    </w:p>
    <w:p w14:paraId="7B3F4BB8"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Programa 01</w:t>
      </w:r>
    </w:p>
    <w:p w14:paraId="4648BF64"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En miles de colones</w:t>
      </w:r>
    </w:p>
    <w:p w14:paraId="6FE32861" w14:textId="77777777" w:rsidR="00AB4397" w:rsidRPr="00AB4397" w:rsidRDefault="00AB4397" w:rsidP="00AB4397">
      <w:pPr>
        <w:widowControl/>
        <w:suppressLineNumbers/>
        <w:spacing w:after="0"/>
        <w:jc w:val="center"/>
        <w:rPr>
          <w:rFonts w:eastAsia="Times New Roman" w:cs="Arial"/>
          <w:b/>
          <w:iCs/>
          <w:szCs w:val="22"/>
          <w:lang w:val="es-ES"/>
        </w:rPr>
      </w:pPr>
    </w:p>
    <w:bookmarkEnd w:id="35"/>
    <w:p w14:paraId="78911542" w14:textId="77777777" w:rsidR="00AB4397" w:rsidRPr="00AB4397" w:rsidRDefault="00AB4397" w:rsidP="00AB4397">
      <w:pPr>
        <w:spacing w:after="0"/>
        <w:jc w:val="center"/>
        <w:rPr>
          <w:rFonts w:eastAsia="Arial" w:cs="Arial"/>
          <w:bCs/>
          <w:color w:val="000000"/>
          <w:lang w:eastAsia="es-CR"/>
        </w:rPr>
      </w:pPr>
      <w:r w:rsidRPr="00AB4397">
        <w:rPr>
          <w:noProof/>
        </w:rPr>
        <w:drawing>
          <wp:inline distT="0" distB="0" distL="0" distR="0" wp14:anchorId="6D78317E" wp14:editId="370FA2EA">
            <wp:extent cx="5969635" cy="1145540"/>
            <wp:effectExtent l="0" t="0" r="0" b="0"/>
            <wp:docPr id="203895223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9635" cy="1145540"/>
                    </a:xfrm>
                    <a:prstGeom prst="rect">
                      <a:avLst/>
                    </a:prstGeom>
                    <a:noFill/>
                    <a:ln>
                      <a:noFill/>
                    </a:ln>
                  </pic:spPr>
                </pic:pic>
              </a:graphicData>
            </a:graphic>
          </wp:inline>
        </w:drawing>
      </w:r>
    </w:p>
    <w:p w14:paraId="70E98746" w14:textId="77777777" w:rsidR="00AB4397" w:rsidRPr="00AB4397" w:rsidRDefault="00AB4397" w:rsidP="00AB4397">
      <w:pPr>
        <w:spacing w:after="0"/>
        <w:rPr>
          <w:rFonts w:cs="Arial"/>
          <w:bCs/>
          <w:sz w:val="18"/>
          <w:szCs w:val="20"/>
        </w:rPr>
      </w:pPr>
      <w:r w:rsidRPr="00AB4397">
        <w:rPr>
          <w:rFonts w:cs="Arial"/>
          <w:bCs/>
          <w:sz w:val="18"/>
          <w:szCs w:val="20"/>
        </w:rPr>
        <w:t>Fuente:  Sistema Integrado Financiero Suministros</w:t>
      </w:r>
    </w:p>
    <w:p w14:paraId="49F783D6" w14:textId="77777777" w:rsidR="00AB4397" w:rsidRPr="00AB4397" w:rsidRDefault="00AB4397" w:rsidP="00AB4397">
      <w:pPr>
        <w:spacing w:after="0" w:line="240" w:lineRule="auto"/>
        <w:jc w:val="left"/>
        <w:rPr>
          <w:rFonts w:cs="Arial"/>
          <w:bCs/>
          <w:sz w:val="18"/>
          <w:szCs w:val="20"/>
        </w:rPr>
      </w:pPr>
    </w:p>
    <w:p w14:paraId="378988E0" w14:textId="5A3B7562" w:rsidR="00AB4397" w:rsidRPr="00AB4397" w:rsidRDefault="00AB4397" w:rsidP="009E30B7">
      <w:pPr>
        <w:keepNext/>
        <w:keepLines/>
        <w:numPr>
          <w:ilvl w:val="0"/>
          <w:numId w:val="14"/>
        </w:numPr>
        <w:spacing w:before="120" w:after="0"/>
        <w:outlineLvl w:val="3"/>
        <w:rPr>
          <w:rFonts w:asciiTheme="majorHAnsi" w:eastAsiaTheme="majorEastAsia" w:hAnsiTheme="majorHAnsi" w:cs="Arial"/>
          <w:b/>
          <w:bCs/>
          <w:iCs/>
          <w:u w:val="single"/>
        </w:rPr>
      </w:pPr>
      <w:bookmarkStart w:id="36" w:name="_Toc159838285"/>
      <w:r w:rsidRPr="00AB4397">
        <w:rPr>
          <w:rFonts w:asciiTheme="majorHAnsi" w:eastAsia="Arial" w:hAnsiTheme="majorHAnsi" w:cstheme="majorBidi"/>
          <w:b/>
          <w:bCs/>
          <w:iCs/>
          <w:lang w:eastAsia="es-CR"/>
        </w:rPr>
        <w:t xml:space="preserve"> Programa Operación, Mantenimiento y Comercialización de Acueducto</w:t>
      </w:r>
      <w:bookmarkEnd w:id="36"/>
      <w:r w:rsidR="0041365D">
        <w:rPr>
          <w:rFonts w:asciiTheme="majorHAnsi" w:eastAsia="Arial" w:hAnsiTheme="majorHAnsi" w:cstheme="majorBidi"/>
          <w:b/>
          <w:bCs/>
          <w:iCs/>
          <w:lang w:eastAsia="es-CR"/>
        </w:rPr>
        <w:t>s (02)</w:t>
      </w:r>
    </w:p>
    <w:p w14:paraId="3254D4F0" w14:textId="77777777" w:rsidR="00AB4397" w:rsidRPr="00AB4397" w:rsidRDefault="00AB4397" w:rsidP="00AB4397">
      <w:pPr>
        <w:spacing w:after="0"/>
        <w:rPr>
          <w:rFonts w:cs="Arial"/>
          <w:bCs/>
        </w:rPr>
      </w:pPr>
    </w:p>
    <w:p w14:paraId="7B79D3AD" w14:textId="3B389249" w:rsidR="00AB4397" w:rsidRPr="00AB4397" w:rsidRDefault="00AB4397" w:rsidP="00AB4397">
      <w:pPr>
        <w:spacing w:after="0"/>
        <w:rPr>
          <w:rFonts w:cs="Arial"/>
          <w:b/>
        </w:rPr>
      </w:pPr>
      <w:r w:rsidRPr="00AB4397">
        <w:rPr>
          <w:rFonts w:cs="Arial"/>
          <w:bCs/>
        </w:rPr>
        <w:t xml:space="preserve">La ejecución del programa de Operación, Mantenimiento y Comercialización de Acueducto alcanza un </w:t>
      </w:r>
      <w:r w:rsidRPr="00AB4397">
        <w:rPr>
          <w:rFonts w:cs="Arial"/>
          <w:b/>
        </w:rPr>
        <w:t>27,37%</w:t>
      </w:r>
      <w:r w:rsidRPr="00AB4397">
        <w:rPr>
          <w:rFonts w:cs="Arial"/>
          <w:bCs/>
        </w:rPr>
        <w:t xml:space="preserve">, en el IV trimestre, en donde las partidas de mayor porcentaje </w:t>
      </w:r>
      <w:r w:rsidR="0041365D">
        <w:rPr>
          <w:rFonts w:cs="Arial"/>
          <w:bCs/>
        </w:rPr>
        <w:t xml:space="preserve">de ejecución </w:t>
      </w:r>
      <w:r w:rsidRPr="00AB4397">
        <w:rPr>
          <w:rFonts w:cs="Arial"/>
          <w:bCs/>
        </w:rPr>
        <w:t>son</w:t>
      </w:r>
      <w:r w:rsidR="0041365D">
        <w:rPr>
          <w:rFonts w:cs="Arial"/>
          <w:bCs/>
        </w:rPr>
        <w:t xml:space="preserve">, </w:t>
      </w:r>
      <w:r w:rsidRPr="00AB4397">
        <w:rPr>
          <w:rFonts w:cs="Arial"/>
          <w:bCs/>
        </w:rPr>
        <w:t xml:space="preserve">materiales y suministros con un </w:t>
      </w:r>
      <w:r w:rsidRPr="00AB4397">
        <w:rPr>
          <w:rFonts w:cs="Arial"/>
          <w:b/>
        </w:rPr>
        <w:t>31,30%</w:t>
      </w:r>
      <w:r w:rsidRPr="00AB4397">
        <w:rPr>
          <w:rFonts w:cs="Arial"/>
          <w:bCs/>
        </w:rPr>
        <w:t xml:space="preserve"> y servicios con un </w:t>
      </w:r>
      <w:r w:rsidRPr="00AB4397">
        <w:rPr>
          <w:rFonts w:cs="Arial"/>
          <w:b/>
        </w:rPr>
        <w:t>26.93%.</w:t>
      </w:r>
    </w:p>
    <w:p w14:paraId="0BBA818C" w14:textId="77777777" w:rsidR="00AB4397" w:rsidRPr="00AB4397" w:rsidRDefault="00AB4397" w:rsidP="00AB4397">
      <w:pPr>
        <w:spacing w:after="0"/>
        <w:rPr>
          <w:rFonts w:cs="Arial"/>
          <w:b/>
        </w:rPr>
      </w:pPr>
    </w:p>
    <w:p w14:paraId="0D088857" w14:textId="486B32B1" w:rsidR="00AB4397" w:rsidRPr="00AB4397" w:rsidRDefault="00AB4397" w:rsidP="00AB4397">
      <w:pPr>
        <w:spacing w:after="0"/>
        <w:rPr>
          <w:rFonts w:cs="Arial"/>
          <w:b/>
        </w:rPr>
      </w:pPr>
      <w:r w:rsidRPr="00AB4397">
        <w:rPr>
          <w:rFonts w:cs="Arial"/>
          <w:bCs/>
        </w:rPr>
        <w:t xml:space="preserve">En términos generales, para el cierre del periodo este programa llega </w:t>
      </w:r>
      <w:r w:rsidR="0041365D">
        <w:rPr>
          <w:rFonts w:cs="Arial"/>
          <w:bCs/>
        </w:rPr>
        <w:t>logró</w:t>
      </w:r>
      <w:r w:rsidRPr="00AB4397">
        <w:rPr>
          <w:rFonts w:cs="Arial"/>
          <w:bCs/>
        </w:rPr>
        <w:t xml:space="preserve"> un </w:t>
      </w:r>
      <w:r w:rsidRPr="00AB4397">
        <w:rPr>
          <w:rFonts w:cs="Arial"/>
          <w:b/>
        </w:rPr>
        <w:t>90,54%</w:t>
      </w:r>
      <w:r w:rsidRPr="00AB4397">
        <w:rPr>
          <w:rFonts w:cs="Arial"/>
          <w:bCs/>
        </w:rPr>
        <w:t xml:space="preserve"> de ejecución de su presupuesto asignado.</w:t>
      </w:r>
    </w:p>
    <w:p w14:paraId="4891E5C5" w14:textId="77777777" w:rsidR="00AB4397" w:rsidRPr="00AB4397" w:rsidRDefault="00AB4397" w:rsidP="00AB4397">
      <w:pPr>
        <w:spacing w:after="0"/>
        <w:rPr>
          <w:rFonts w:cs="Arial"/>
          <w:bCs/>
        </w:rPr>
      </w:pPr>
    </w:p>
    <w:p w14:paraId="20289C2C" w14:textId="77777777" w:rsidR="00AB4397" w:rsidRPr="00AB4397" w:rsidRDefault="00AB4397" w:rsidP="00AB4397">
      <w:pPr>
        <w:jc w:val="center"/>
        <w:rPr>
          <w:rFonts w:eastAsiaTheme="minorHAnsi" w:cs="Arial"/>
          <w:b/>
          <w:i/>
          <w:iCs/>
          <w:szCs w:val="22"/>
        </w:rPr>
      </w:pPr>
      <w:bookmarkStart w:id="37" w:name="_Toc159835695"/>
      <w:r w:rsidRPr="00AB4397">
        <w:rPr>
          <w:rFonts w:eastAsiaTheme="minorHAnsi" w:cs="Arial"/>
          <w:b/>
          <w:szCs w:val="22"/>
        </w:rPr>
        <w:t xml:space="preserve">Cuadro </w:t>
      </w:r>
      <w:r w:rsidRPr="00AB4397">
        <w:rPr>
          <w:rFonts w:eastAsiaTheme="minorHAnsi" w:cs="Arial"/>
          <w:b/>
          <w:i/>
          <w:iCs/>
          <w:szCs w:val="22"/>
        </w:rPr>
        <w:fldChar w:fldCharType="begin"/>
      </w:r>
      <w:r w:rsidRPr="00AB4397">
        <w:rPr>
          <w:rFonts w:eastAsiaTheme="minorHAnsi" w:cs="Arial"/>
          <w:b/>
          <w:szCs w:val="22"/>
        </w:rPr>
        <w:instrText xml:space="preserve"> SEQ Cuadro \* ARABIC </w:instrText>
      </w:r>
      <w:r w:rsidRPr="00AB4397">
        <w:rPr>
          <w:rFonts w:eastAsiaTheme="minorHAnsi" w:cs="Arial"/>
          <w:b/>
          <w:i/>
          <w:iCs/>
          <w:szCs w:val="22"/>
        </w:rPr>
        <w:fldChar w:fldCharType="separate"/>
      </w:r>
      <w:r w:rsidRPr="00AB4397">
        <w:rPr>
          <w:rFonts w:eastAsiaTheme="minorHAnsi" w:cs="Arial"/>
          <w:b/>
          <w:noProof/>
          <w:szCs w:val="22"/>
        </w:rPr>
        <w:t>8</w:t>
      </w:r>
      <w:r w:rsidRPr="00AB4397">
        <w:rPr>
          <w:rFonts w:eastAsiaTheme="minorHAnsi" w:cs="Arial"/>
          <w:b/>
          <w:i/>
          <w:iCs/>
          <w:szCs w:val="22"/>
        </w:rPr>
        <w:fldChar w:fldCharType="end"/>
      </w:r>
      <w:bookmarkEnd w:id="37"/>
    </w:p>
    <w:p w14:paraId="50FC0326"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Instituto Costarricense de Acueductos y Alcantarillados</w:t>
      </w:r>
    </w:p>
    <w:p w14:paraId="6F11A75D"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Ejecución Presupuestaria   IV trimestre</w:t>
      </w:r>
    </w:p>
    <w:p w14:paraId="134E7D78"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Programa 02</w:t>
      </w:r>
    </w:p>
    <w:p w14:paraId="4530209C"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En miles de colones</w:t>
      </w:r>
    </w:p>
    <w:p w14:paraId="625FED77" w14:textId="77777777" w:rsidR="00AB4397" w:rsidRPr="00AB4397" w:rsidRDefault="00AB4397" w:rsidP="00AB4397">
      <w:pPr>
        <w:widowControl/>
        <w:suppressLineNumbers/>
        <w:spacing w:after="0"/>
        <w:jc w:val="center"/>
        <w:rPr>
          <w:rFonts w:eastAsia="Times New Roman" w:cs="Arial"/>
          <w:b/>
          <w:iCs/>
          <w:szCs w:val="22"/>
          <w:lang w:val="es-ES"/>
        </w:rPr>
      </w:pPr>
    </w:p>
    <w:p w14:paraId="1525E48C" w14:textId="77777777" w:rsidR="00AB4397" w:rsidRPr="00AB4397" w:rsidRDefault="00AB4397" w:rsidP="00AB4397">
      <w:pPr>
        <w:spacing w:after="0"/>
        <w:jc w:val="center"/>
        <w:rPr>
          <w:rFonts w:cs="Arial"/>
          <w:bCs/>
        </w:rPr>
      </w:pPr>
      <w:r w:rsidRPr="00AB4397">
        <w:rPr>
          <w:noProof/>
        </w:rPr>
        <w:drawing>
          <wp:inline distT="0" distB="0" distL="0" distR="0" wp14:anchorId="6DE9B376" wp14:editId="3996A882">
            <wp:extent cx="5969635" cy="1019175"/>
            <wp:effectExtent l="0" t="0" r="0" b="9525"/>
            <wp:docPr id="127082815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9635" cy="1019175"/>
                    </a:xfrm>
                    <a:prstGeom prst="rect">
                      <a:avLst/>
                    </a:prstGeom>
                    <a:noFill/>
                    <a:ln>
                      <a:noFill/>
                    </a:ln>
                  </pic:spPr>
                </pic:pic>
              </a:graphicData>
            </a:graphic>
          </wp:inline>
        </w:drawing>
      </w:r>
    </w:p>
    <w:p w14:paraId="69BD7B11" w14:textId="0AF1E5F4" w:rsidR="00AB4397" w:rsidRDefault="00AB4397" w:rsidP="00AB4397">
      <w:pPr>
        <w:spacing w:after="0"/>
        <w:rPr>
          <w:rFonts w:eastAsia="Arial" w:cs="Arial"/>
          <w:bCs/>
          <w:color w:val="000000"/>
          <w:sz w:val="18"/>
          <w:szCs w:val="20"/>
          <w:lang w:eastAsia="es-CR"/>
        </w:rPr>
      </w:pPr>
      <w:r w:rsidRPr="00AB4397">
        <w:rPr>
          <w:rFonts w:cs="Arial"/>
          <w:sz w:val="18"/>
          <w:szCs w:val="20"/>
        </w:rPr>
        <w:t>Fuente:  Sistema Integrado Financiero Suministros</w:t>
      </w:r>
      <w:r w:rsidRPr="00AB4397">
        <w:rPr>
          <w:rFonts w:eastAsia="Arial" w:cs="Arial"/>
          <w:bCs/>
          <w:color w:val="000000"/>
          <w:sz w:val="18"/>
          <w:szCs w:val="20"/>
          <w:lang w:eastAsia="es-CR"/>
        </w:rPr>
        <w:t xml:space="preserve"> </w:t>
      </w:r>
    </w:p>
    <w:p w14:paraId="7D0F89CB" w14:textId="5EECF162" w:rsidR="00AB4397" w:rsidRDefault="00AB4397">
      <w:pPr>
        <w:spacing w:after="0" w:line="240" w:lineRule="auto"/>
        <w:jc w:val="left"/>
        <w:rPr>
          <w:rFonts w:eastAsia="Arial" w:cs="Arial"/>
          <w:bCs/>
          <w:color w:val="000000"/>
          <w:sz w:val="18"/>
          <w:szCs w:val="20"/>
          <w:lang w:eastAsia="es-CR"/>
        </w:rPr>
      </w:pPr>
      <w:r>
        <w:rPr>
          <w:rFonts w:eastAsia="Arial" w:cs="Arial"/>
          <w:bCs/>
          <w:color w:val="000000"/>
          <w:sz w:val="18"/>
          <w:szCs w:val="20"/>
          <w:lang w:eastAsia="es-CR"/>
        </w:rPr>
        <w:br w:type="page"/>
      </w:r>
    </w:p>
    <w:p w14:paraId="68554100" w14:textId="42E43218" w:rsidR="00AB4397" w:rsidRPr="00E03A93" w:rsidRDefault="00AB4397" w:rsidP="00E03A93">
      <w:pPr>
        <w:keepNext/>
        <w:keepLines/>
        <w:numPr>
          <w:ilvl w:val="0"/>
          <w:numId w:val="14"/>
        </w:numPr>
        <w:spacing w:before="120"/>
        <w:outlineLvl w:val="3"/>
        <w:rPr>
          <w:rFonts w:asciiTheme="majorHAnsi" w:eastAsiaTheme="majorEastAsia" w:hAnsiTheme="majorHAnsi" w:cstheme="majorBidi"/>
          <w:iCs/>
        </w:rPr>
      </w:pPr>
      <w:bookmarkStart w:id="38" w:name="_Toc159838286"/>
      <w:r w:rsidRPr="00AB4397">
        <w:rPr>
          <w:rFonts w:asciiTheme="majorHAnsi" w:eastAsiaTheme="majorEastAsia" w:hAnsiTheme="majorHAnsi" w:cstheme="majorBidi"/>
          <w:b/>
          <w:iCs/>
        </w:rPr>
        <w:lastRenderedPageBreak/>
        <w:t xml:space="preserve"> Programa 03:  Inversiones</w:t>
      </w:r>
      <w:bookmarkEnd w:id="38"/>
    </w:p>
    <w:p w14:paraId="29AB939D" w14:textId="356617B9" w:rsidR="00AB4397" w:rsidRPr="00AB4397" w:rsidRDefault="00AB4397" w:rsidP="00AB4397">
      <w:pPr>
        <w:spacing w:after="0"/>
        <w:rPr>
          <w:rFonts w:cs="Arial"/>
          <w:bCs/>
        </w:rPr>
      </w:pPr>
      <w:r w:rsidRPr="00AB4397">
        <w:rPr>
          <w:rFonts w:cs="Arial"/>
          <w:bCs/>
        </w:rPr>
        <w:t>El Programa de Inversiones es el de mayor presupuesto con respecto a los demás programas presupuestarios</w:t>
      </w:r>
      <w:r w:rsidR="0041365D">
        <w:rPr>
          <w:rFonts w:cs="Arial"/>
          <w:bCs/>
        </w:rPr>
        <w:t xml:space="preserve"> </w:t>
      </w:r>
      <w:r w:rsidRPr="00AB4397">
        <w:rPr>
          <w:rFonts w:cs="Arial"/>
          <w:bCs/>
        </w:rPr>
        <w:t xml:space="preserve">y como se observa en el cuadro siguiente, la partida que contiene </w:t>
      </w:r>
      <w:r w:rsidR="0041365D">
        <w:rPr>
          <w:rFonts w:cs="Arial"/>
          <w:bCs/>
        </w:rPr>
        <w:t xml:space="preserve">con </w:t>
      </w:r>
      <w:r w:rsidRPr="00AB4397">
        <w:rPr>
          <w:rFonts w:cs="Arial"/>
          <w:bCs/>
        </w:rPr>
        <w:t xml:space="preserve">mayor </w:t>
      </w:r>
      <w:r w:rsidR="0041365D">
        <w:rPr>
          <w:rFonts w:cs="Arial"/>
          <w:bCs/>
        </w:rPr>
        <w:t xml:space="preserve">presupuesto es la de </w:t>
      </w:r>
      <w:r w:rsidRPr="00AB4397">
        <w:rPr>
          <w:rFonts w:cs="Arial"/>
          <w:bCs/>
        </w:rPr>
        <w:t xml:space="preserve">Bienes Duraderos </w:t>
      </w:r>
      <w:r w:rsidR="0041365D">
        <w:rPr>
          <w:rFonts w:cs="Arial"/>
          <w:bCs/>
        </w:rPr>
        <w:t xml:space="preserve">que alcanzo una </w:t>
      </w:r>
      <w:r w:rsidRPr="00AB4397">
        <w:rPr>
          <w:rFonts w:cs="Arial"/>
          <w:bCs/>
        </w:rPr>
        <w:t xml:space="preserve">ejecución en el IV trimestre </w:t>
      </w:r>
      <w:r w:rsidR="0041365D">
        <w:rPr>
          <w:rFonts w:cs="Arial"/>
          <w:bCs/>
        </w:rPr>
        <w:t>del</w:t>
      </w:r>
      <w:r w:rsidRPr="00AB4397">
        <w:rPr>
          <w:rFonts w:cs="Arial"/>
          <w:bCs/>
        </w:rPr>
        <w:t xml:space="preserve"> </w:t>
      </w:r>
      <w:r w:rsidRPr="00AB4397">
        <w:rPr>
          <w:rFonts w:cs="Arial"/>
          <w:b/>
        </w:rPr>
        <w:t>35,</w:t>
      </w:r>
      <w:r w:rsidR="00421E21">
        <w:rPr>
          <w:rFonts w:cs="Arial"/>
          <w:b/>
        </w:rPr>
        <w:t>26</w:t>
      </w:r>
      <w:r w:rsidRPr="00AB4397">
        <w:rPr>
          <w:rFonts w:cs="Arial"/>
          <w:b/>
        </w:rPr>
        <w:t>%</w:t>
      </w:r>
      <w:r w:rsidRPr="00AB4397">
        <w:rPr>
          <w:rFonts w:cs="Arial"/>
          <w:bCs/>
        </w:rPr>
        <w:t xml:space="preserve"> con respecto al monto presupuestado en esta partida.  </w:t>
      </w:r>
    </w:p>
    <w:p w14:paraId="1EF1841F" w14:textId="77777777" w:rsidR="00375D96" w:rsidRPr="00AB4397" w:rsidRDefault="00375D96" w:rsidP="00AB4397">
      <w:pPr>
        <w:spacing w:after="0"/>
        <w:rPr>
          <w:rFonts w:cs="Arial"/>
          <w:bCs/>
        </w:rPr>
      </w:pPr>
      <w:bookmarkStart w:id="39" w:name="_Toc159835696"/>
    </w:p>
    <w:p w14:paraId="3EF38E8E" w14:textId="77777777" w:rsidR="00AB4397" w:rsidRPr="00AB4397" w:rsidRDefault="00AB4397" w:rsidP="00AB4397">
      <w:pPr>
        <w:spacing w:after="0" w:line="240" w:lineRule="auto"/>
        <w:jc w:val="center"/>
        <w:rPr>
          <w:rFonts w:eastAsiaTheme="minorHAnsi" w:cs="Arial"/>
          <w:b/>
          <w:i/>
          <w:iCs/>
          <w:szCs w:val="22"/>
        </w:rPr>
      </w:pPr>
      <w:r w:rsidRPr="00AB4397">
        <w:rPr>
          <w:rFonts w:eastAsiaTheme="minorHAnsi" w:cs="Arial"/>
          <w:b/>
          <w:szCs w:val="22"/>
        </w:rPr>
        <w:t xml:space="preserve">Cuadro </w:t>
      </w:r>
      <w:r w:rsidRPr="00AB4397">
        <w:rPr>
          <w:rFonts w:eastAsiaTheme="minorHAnsi" w:cs="Arial"/>
          <w:b/>
          <w:i/>
          <w:iCs/>
          <w:szCs w:val="22"/>
        </w:rPr>
        <w:fldChar w:fldCharType="begin"/>
      </w:r>
      <w:r w:rsidRPr="00AB4397">
        <w:rPr>
          <w:rFonts w:eastAsiaTheme="minorHAnsi" w:cs="Arial"/>
          <w:b/>
          <w:szCs w:val="22"/>
        </w:rPr>
        <w:instrText xml:space="preserve"> SEQ Cuadro \* ARABIC </w:instrText>
      </w:r>
      <w:r w:rsidRPr="00AB4397">
        <w:rPr>
          <w:rFonts w:eastAsiaTheme="minorHAnsi" w:cs="Arial"/>
          <w:b/>
          <w:i/>
          <w:iCs/>
          <w:szCs w:val="22"/>
        </w:rPr>
        <w:fldChar w:fldCharType="separate"/>
      </w:r>
      <w:r w:rsidRPr="00AB4397">
        <w:rPr>
          <w:rFonts w:eastAsiaTheme="minorHAnsi" w:cs="Arial"/>
          <w:b/>
          <w:noProof/>
          <w:szCs w:val="22"/>
        </w:rPr>
        <w:t>9</w:t>
      </w:r>
      <w:r w:rsidRPr="00AB4397">
        <w:rPr>
          <w:rFonts w:eastAsiaTheme="minorHAnsi" w:cs="Arial"/>
          <w:b/>
          <w:i/>
          <w:iCs/>
          <w:szCs w:val="22"/>
        </w:rPr>
        <w:fldChar w:fldCharType="end"/>
      </w:r>
      <w:bookmarkEnd w:id="39"/>
    </w:p>
    <w:p w14:paraId="20B0BF85"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Ejecución Presupuestaria IV trimestre</w:t>
      </w:r>
    </w:p>
    <w:p w14:paraId="37B0144E"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Programa 03</w:t>
      </w:r>
    </w:p>
    <w:p w14:paraId="7907B6A5"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En miles de colones</w:t>
      </w:r>
    </w:p>
    <w:p w14:paraId="37F6CEA1" w14:textId="463A4956" w:rsidR="00AB4397" w:rsidRPr="00AB4397" w:rsidRDefault="00421E21" w:rsidP="00AB4397">
      <w:pPr>
        <w:widowControl/>
        <w:suppressLineNumbers/>
        <w:spacing w:after="0"/>
        <w:jc w:val="center"/>
        <w:rPr>
          <w:rFonts w:eastAsia="Times New Roman" w:cs="Arial"/>
          <w:b/>
          <w:iCs/>
          <w:szCs w:val="22"/>
          <w:lang w:val="es-ES"/>
        </w:rPr>
      </w:pPr>
      <w:r w:rsidRPr="00421E21">
        <w:rPr>
          <w:noProof/>
        </w:rPr>
        <w:drawing>
          <wp:inline distT="0" distB="0" distL="0" distR="0" wp14:anchorId="31E72AFA" wp14:editId="7BC1499A">
            <wp:extent cx="5969635" cy="995680"/>
            <wp:effectExtent l="0" t="0" r="0" b="0"/>
            <wp:docPr id="149249523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9635" cy="995680"/>
                    </a:xfrm>
                    <a:prstGeom prst="rect">
                      <a:avLst/>
                    </a:prstGeom>
                    <a:noFill/>
                    <a:ln>
                      <a:noFill/>
                    </a:ln>
                  </pic:spPr>
                </pic:pic>
              </a:graphicData>
            </a:graphic>
          </wp:inline>
        </w:drawing>
      </w:r>
    </w:p>
    <w:p w14:paraId="1261C58A" w14:textId="28A8D852" w:rsidR="00AB4397" w:rsidRPr="00AB4397" w:rsidRDefault="00AB4397" w:rsidP="00AB4397">
      <w:pPr>
        <w:spacing w:after="0"/>
        <w:jc w:val="center"/>
        <w:rPr>
          <w:rFonts w:cs="Arial"/>
          <w:bCs/>
        </w:rPr>
      </w:pPr>
    </w:p>
    <w:p w14:paraId="4BE40ACF" w14:textId="77777777" w:rsidR="00AB4397" w:rsidRPr="00AB4397" w:rsidRDefault="00AB4397" w:rsidP="00AB4397">
      <w:pPr>
        <w:spacing w:after="0"/>
        <w:rPr>
          <w:rFonts w:cs="Arial"/>
          <w:b/>
          <w:sz w:val="18"/>
          <w:szCs w:val="20"/>
        </w:rPr>
      </w:pPr>
      <w:r w:rsidRPr="00AB4397">
        <w:rPr>
          <w:rFonts w:cs="Arial"/>
          <w:bCs/>
          <w:sz w:val="18"/>
          <w:szCs w:val="20"/>
        </w:rPr>
        <w:t>Fuente:  Sistema Integrado Financiero Suministros</w:t>
      </w:r>
    </w:p>
    <w:p w14:paraId="067F9293" w14:textId="77777777" w:rsidR="00AB4397" w:rsidRPr="00AB4397" w:rsidRDefault="00AB4397" w:rsidP="00AB4397">
      <w:pPr>
        <w:spacing w:after="0"/>
        <w:rPr>
          <w:rFonts w:cs="Arial"/>
        </w:rPr>
      </w:pPr>
    </w:p>
    <w:p w14:paraId="57080A24" w14:textId="7FD664FB" w:rsidR="00AB4397" w:rsidRPr="00E03A93" w:rsidRDefault="00AB4397" w:rsidP="00E03A93">
      <w:pPr>
        <w:keepNext/>
        <w:keepLines/>
        <w:numPr>
          <w:ilvl w:val="0"/>
          <w:numId w:val="14"/>
        </w:numPr>
        <w:spacing w:before="120"/>
        <w:outlineLvl w:val="3"/>
        <w:rPr>
          <w:rFonts w:asciiTheme="majorHAnsi" w:eastAsiaTheme="majorEastAsia" w:hAnsiTheme="majorHAnsi" w:cstheme="majorBidi"/>
          <w:b/>
          <w:iCs/>
        </w:rPr>
      </w:pPr>
      <w:bookmarkStart w:id="40" w:name="_Toc159838287"/>
      <w:r w:rsidRPr="00AB4397">
        <w:rPr>
          <w:rFonts w:asciiTheme="majorHAnsi" w:eastAsiaTheme="majorEastAsia" w:hAnsiTheme="majorHAnsi" w:cstheme="majorBidi"/>
          <w:b/>
          <w:iCs/>
        </w:rPr>
        <w:t xml:space="preserve"> Programa Operación, Mantenimiento y Comercialización de Alcantarillado</w:t>
      </w:r>
      <w:bookmarkEnd w:id="40"/>
      <w:r w:rsidR="00E03A93">
        <w:rPr>
          <w:rFonts w:asciiTheme="majorHAnsi" w:eastAsiaTheme="majorEastAsia" w:hAnsiTheme="majorHAnsi" w:cstheme="majorBidi"/>
          <w:b/>
          <w:iCs/>
        </w:rPr>
        <w:t xml:space="preserve"> (04)</w:t>
      </w:r>
    </w:p>
    <w:p w14:paraId="706EEB5E" w14:textId="6027B1CA" w:rsidR="00AB4397" w:rsidRPr="00AB4397" w:rsidRDefault="00AB4397" w:rsidP="00AB4397">
      <w:pPr>
        <w:spacing w:after="0"/>
        <w:rPr>
          <w:rFonts w:cs="Arial"/>
          <w:bCs/>
        </w:rPr>
      </w:pPr>
      <w:r w:rsidRPr="00AB4397">
        <w:rPr>
          <w:rFonts w:cs="Arial"/>
          <w:bCs/>
        </w:rPr>
        <w:t xml:space="preserve">En el Programa de Operación, Mantenimiento y Comercialización de Alcantarillado, la partida de mayor ejecución con respecto al </w:t>
      </w:r>
      <w:r w:rsidR="00E03A93" w:rsidRPr="00AB4397">
        <w:rPr>
          <w:rFonts w:cs="Arial"/>
          <w:bCs/>
        </w:rPr>
        <w:t>presupuesto</w:t>
      </w:r>
      <w:r w:rsidR="00E03A93">
        <w:rPr>
          <w:rFonts w:cs="Arial"/>
          <w:bCs/>
        </w:rPr>
        <w:t xml:space="preserve"> es la de </w:t>
      </w:r>
      <w:r w:rsidR="00E03A93" w:rsidRPr="00AB4397">
        <w:rPr>
          <w:rFonts w:cs="Arial"/>
          <w:bCs/>
        </w:rPr>
        <w:t>Servicios</w:t>
      </w:r>
      <w:r w:rsidR="00E03A93">
        <w:rPr>
          <w:rFonts w:cs="Arial"/>
          <w:bCs/>
        </w:rPr>
        <w:t xml:space="preserve"> </w:t>
      </w:r>
      <w:r w:rsidRPr="00AB4397">
        <w:rPr>
          <w:rFonts w:cs="Arial"/>
          <w:bCs/>
        </w:rPr>
        <w:t xml:space="preserve">con una ejecución del </w:t>
      </w:r>
      <w:r w:rsidRPr="00AB4397">
        <w:rPr>
          <w:rFonts w:cs="Arial"/>
          <w:b/>
        </w:rPr>
        <w:t xml:space="preserve">28,58%, </w:t>
      </w:r>
      <w:r w:rsidRPr="00AB4397">
        <w:rPr>
          <w:rFonts w:cs="Arial"/>
          <w:bCs/>
        </w:rPr>
        <w:t xml:space="preserve">mientras que la partida asociada al pago de la planilla registra un </w:t>
      </w:r>
      <w:r w:rsidRPr="00AB4397">
        <w:rPr>
          <w:rFonts w:cs="Arial"/>
          <w:b/>
        </w:rPr>
        <w:t>25,71%</w:t>
      </w:r>
      <w:r w:rsidRPr="00AB4397">
        <w:rPr>
          <w:rFonts w:cs="Arial"/>
          <w:bCs/>
        </w:rPr>
        <w:t xml:space="preserve">.  </w:t>
      </w:r>
      <w:r w:rsidR="006422E6">
        <w:rPr>
          <w:rFonts w:cs="Arial"/>
          <w:bCs/>
        </w:rPr>
        <w:t>E</w:t>
      </w:r>
      <w:r w:rsidRPr="00AB4397">
        <w:rPr>
          <w:rFonts w:cs="Arial"/>
          <w:bCs/>
        </w:rPr>
        <w:t xml:space="preserve">l </w:t>
      </w:r>
      <w:r w:rsidR="00E03A93" w:rsidRPr="00AB4397">
        <w:rPr>
          <w:rFonts w:cs="Arial"/>
          <w:bCs/>
        </w:rPr>
        <w:t xml:space="preserve">programa </w:t>
      </w:r>
      <w:r w:rsidR="006422E6">
        <w:rPr>
          <w:rFonts w:cs="Arial"/>
          <w:bCs/>
        </w:rPr>
        <w:t xml:space="preserve">en su conjunto logra una ejecución del </w:t>
      </w:r>
      <w:r w:rsidRPr="00AB4397">
        <w:rPr>
          <w:rFonts w:cs="Arial"/>
          <w:b/>
        </w:rPr>
        <w:t>25,70%</w:t>
      </w:r>
      <w:r w:rsidRPr="00AB4397">
        <w:rPr>
          <w:rFonts w:cs="Arial"/>
          <w:bCs/>
        </w:rPr>
        <w:t xml:space="preserve"> en el IV trimestre</w:t>
      </w:r>
      <w:r w:rsidR="006422E6">
        <w:rPr>
          <w:rFonts w:cs="Arial"/>
          <w:bCs/>
        </w:rPr>
        <w:t xml:space="preserve"> y del </w:t>
      </w:r>
      <w:r w:rsidRPr="00AB4397">
        <w:rPr>
          <w:rFonts w:cs="Arial"/>
          <w:b/>
        </w:rPr>
        <w:t>77,35%</w:t>
      </w:r>
      <w:r w:rsidRPr="00AB4397">
        <w:rPr>
          <w:rFonts w:cs="Arial"/>
          <w:bCs/>
        </w:rPr>
        <w:t xml:space="preserve">, </w:t>
      </w:r>
      <w:r w:rsidR="006422E6">
        <w:rPr>
          <w:rFonts w:cs="Arial"/>
          <w:bCs/>
        </w:rPr>
        <w:t xml:space="preserve">en </w:t>
      </w:r>
      <w:r w:rsidRPr="00AB4397">
        <w:rPr>
          <w:rFonts w:cs="Arial"/>
          <w:bCs/>
        </w:rPr>
        <w:t xml:space="preserve">el </w:t>
      </w:r>
      <w:r w:rsidR="006422E6">
        <w:rPr>
          <w:rFonts w:cs="Arial"/>
          <w:bCs/>
        </w:rPr>
        <w:t xml:space="preserve">año </w:t>
      </w:r>
      <w:r w:rsidRPr="00AB4397">
        <w:rPr>
          <w:rFonts w:cs="Arial"/>
          <w:bCs/>
        </w:rPr>
        <w:t>2024.</w:t>
      </w:r>
    </w:p>
    <w:p w14:paraId="6A48665D" w14:textId="77777777" w:rsidR="00AB4397" w:rsidRPr="00AB4397" w:rsidRDefault="00AB4397" w:rsidP="00AB4397">
      <w:pPr>
        <w:spacing w:after="0"/>
        <w:rPr>
          <w:rFonts w:cs="Arial"/>
          <w:bCs/>
        </w:rPr>
      </w:pPr>
    </w:p>
    <w:p w14:paraId="70824846" w14:textId="428B8A01" w:rsidR="00AB4397" w:rsidRPr="00E03A93" w:rsidRDefault="00AB4397" w:rsidP="00E03A93">
      <w:pPr>
        <w:spacing w:after="0"/>
        <w:jc w:val="center"/>
        <w:rPr>
          <w:rFonts w:cs="Arial"/>
          <w:bCs/>
        </w:rPr>
      </w:pPr>
      <w:bookmarkStart w:id="41" w:name="_Toc159835698"/>
      <w:r w:rsidRPr="00AB4397">
        <w:rPr>
          <w:rFonts w:eastAsiaTheme="minorHAnsi" w:cs="Arial"/>
          <w:b/>
          <w:szCs w:val="22"/>
          <w:lang w:val="es-ES"/>
        </w:rPr>
        <w:t xml:space="preserve">Cuadro </w:t>
      </w:r>
      <w:r w:rsidRPr="00AB4397">
        <w:rPr>
          <w:rFonts w:eastAsiaTheme="minorHAnsi" w:cs="Arial"/>
          <w:szCs w:val="22"/>
          <w:lang w:val="es-ES"/>
        </w:rPr>
        <w:fldChar w:fldCharType="begin"/>
      </w:r>
      <w:r w:rsidRPr="00AB4397">
        <w:rPr>
          <w:rFonts w:eastAsiaTheme="minorHAnsi" w:cs="Arial"/>
          <w:b/>
          <w:szCs w:val="22"/>
          <w:lang w:val="es-ES"/>
        </w:rPr>
        <w:instrText xml:space="preserve"> SEQ Cuadro \* ARABIC </w:instrText>
      </w:r>
      <w:r w:rsidRPr="00AB4397">
        <w:rPr>
          <w:rFonts w:eastAsiaTheme="minorHAnsi" w:cs="Arial"/>
          <w:szCs w:val="22"/>
          <w:lang w:val="es-ES"/>
        </w:rPr>
        <w:fldChar w:fldCharType="separate"/>
      </w:r>
      <w:r w:rsidRPr="00AB4397">
        <w:rPr>
          <w:rFonts w:eastAsiaTheme="minorHAnsi" w:cs="Arial"/>
          <w:b/>
          <w:noProof/>
          <w:szCs w:val="22"/>
          <w:lang w:val="es-ES"/>
        </w:rPr>
        <w:t>10</w:t>
      </w:r>
      <w:r w:rsidRPr="00AB4397">
        <w:rPr>
          <w:rFonts w:eastAsiaTheme="minorHAnsi" w:cs="Arial"/>
          <w:szCs w:val="22"/>
          <w:lang w:val="es-ES"/>
        </w:rPr>
        <w:fldChar w:fldCharType="end"/>
      </w:r>
    </w:p>
    <w:p w14:paraId="511B97D8"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Instituto Costarricense de Acueductos y Alcantarillados</w:t>
      </w:r>
    </w:p>
    <w:p w14:paraId="2A9D2165"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Ejecución Presupuestaria IV trimestre</w:t>
      </w:r>
    </w:p>
    <w:p w14:paraId="6916F70E"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Programa 04</w:t>
      </w:r>
    </w:p>
    <w:p w14:paraId="3110CC59"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En miles de colones</w:t>
      </w:r>
      <w:bookmarkEnd w:id="41"/>
    </w:p>
    <w:p w14:paraId="74D40490" w14:textId="096AA38F" w:rsidR="00AB4397" w:rsidRPr="00E03A93" w:rsidRDefault="00AB4397" w:rsidP="00E03A93">
      <w:pPr>
        <w:widowControl/>
        <w:suppressLineNumbers/>
        <w:spacing w:after="0"/>
        <w:jc w:val="center"/>
        <w:rPr>
          <w:rFonts w:eastAsia="Times New Roman" w:cs="Arial"/>
          <w:b/>
          <w:iCs/>
          <w:szCs w:val="22"/>
          <w:lang w:val="es-ES"/>
        </w:rPr>
      </w:pPr>
      <w:r w:rsidRPr="00AB4397">
        <w:rPr>
          <w:rFonts w:eastAsia="Times New Roman"/>
          <w:b/>
          <w:i/>
          <w:iCs/>
          <w:noProof/>
          <w:sz w:val="20"/>
          <w:szCs w:val="20"/>
          <w:lang w:val="es-ES"/>
        </w:rPr>
        <w:drawing>
          <wp:inline distT="0" distB="0" distL="0" distR="0" wp14:anchorId="24CAF909" wp14:editId="19C08C03">
            <wp:extent cx="5969635" cy="1019175"/>
            <wp:effectExtent l="0" t="0" r="0" b="9525"/>
            <wp:docPr id="10205869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9635" cy="1019175"/>
                    </a:xfrm>
                    <a:prstGeom prst="rect">
                      <a:avLst/>
                    </a:prstGeom>
                    <a:noFill/>
                    <a:ln>
                      <a:noFill/>
                    </a:ln>
                  </pic:spPr>
                </pic:pic>
              </a:graphicData>
            </a:graphic>
          </wp:inline>
        </w:drawing>
      </w:r>
    </w:p>
    <w:p w14:paraId="04BFFBA2" w14:textId="77777777" w:rsidR="00AB4397" w:rsidRPr="00AB4397" w:rsidRDefault="00AB4397" w:rsidP="00AB4397">
      <w:pPr>
        <w:spacing w:after="0"/>
        <w:rPr>
          <w:rFonts w:cs="Arial"/>
          <w:bCs/>
          <w:sz w:val="18"/>
          <w:szCs w:val="20"/>
        </w:rPr>
      </w:pPr>
      <w:r w:rsidRPr="00AB4397">
        <w:rPr>
          <w:rFonts w:cs="Arial"/>
          <w:bCs/>
          <w:sz w:val="18"/>
          <w:szCs w:val="20"/>
        </w:rPr>
        <w:t xml:space="preserve">Fuente:  Sistema Integrado Financiero Suministros </w:t>
      </w:r>
    </w:p>
    <w:p w14:paraId="542517F1" w14:textId="213A034D" w:rsidR="00ED434D" w:rsidRDefault="00ED434D">
      <w:pPr>
        <w:spacing w:after="0" w:line="240" w:lineRule="auto"/>
        <w:jc w:val="left"/>
        <w:rPr>
          <w:rFonts w:cs="Arial"/>
          <w:bCs/>
        </w:rPr>
      </w:pPr>
      <w:r>
        <w:rPr>
          <w:rFonts w:cs="Arial"/>
          <w:bCs/>
        </w:rPr>
        <w:br w:type="page"/>
      </w:r>
    </w:p>
    <w:p w14:paraId="2E146B31" w14:textId="3CAF4F9C" w:rsidR="00AB4397" w:rsidRPr="00AB4397" w:rsidRDefault="00AB4397" w:rsidP="009E30B7">
      <w:pPr>
        <w:keepNext/>
        <w:keepLines/>
        <w:numPr>
          <w:ilvl w:val="0"/>
          <w:numId w:val="14"/>
        </w:numPr>
        <w:spacing w:before="120"/>
        <w:outlineLvl w:val="3"/>
        <w:rPr>
          <w:rFonts w:asciiTheme="majorHAnsi" w:eastAsiaTheme="majorEastAsia" w:hAnsiTheme="majorHAnsi" w:cstheme="majorBidi"/>
          <w:iCs/>
        </w:rPr>
      </w:pPr>
      <w:bookmarkStart w:id="42" w:name="_Toc159838288"/>
      <w:r w:rsidRPr="00AB4397">
        <w:rPr>
          <w:rFonts w:asciiTheme="majorHAnsi" w:eastAsiaTheme="majorEastAsia" w:hAnsiTheme="majorHAnsi" w:cstheme="majorBidi"/>
          <w:b/>
          <w:iCs/>
        </w:rPr>
        <w:lastRenderedPageBreak/>
        <w:t xml:space="preserve"> Programa Hidrantes</w:t>
      </w:r>
      <w:bookmarkEnd w:id="42"/>
      <w:r w:rsidR="006422E6">
        <w:rPr>
          <w:rFonts w:asciiTheme="majorHAnsi" w:eastAsiaTheme="majorEastAsia" w:hAnsiTheme="majorHAnsi" w:cstheme="majorBidi"/>
          <w:b/>
          <w:iCs/>
        </w:rPr>
        <w:t xml:space="preserve"> (05)</w:t>
      </w:r>
    </w:p>
    <w:p w14:paraId="7908AAAA" w14:textId="029D7666" w:rsidR="00AB4397" w:rsidRPr="006422E6" w:rsidRDefault="00AB4397" w:rsidP="00AB4397">
      <w:pPr>
        <w:spacing w:after="0"/>
        <w:rPr>
          <w:rFonts w:cs="Arial"/>
          <w:b/>
        </w:rPr>
      </w:pPr>
      <w:r w:rsidRPr="00AB4397">
        <w:rPr>
          <w:rFonts w:cs="Arial"/>
          <w:bCs/>
        </w:rPr>
        <w:t xml:space="preserve">El presupuesto del Programa de Hidrantes pese a ser el programa con más baja ejecución durante los 3 primeros trimestres, logra ser el programa con la ejecución más alta </w:t>
      </w:r>
      <w:r w:rsidR="006422E6">
        <w:rPr>
          <w:rFonts w:cs="Arial"/>
          <w:bCs/>
        </w:rPr>
        <w:t>en</w:t>
      </w:r>
      <w:r w:rsidRPr="00AB4397">
        <w:rPr>
          <w:rFonts w:cs="Arial"/>
          <w:bCs/>
        </w:rPr>
        <w:t xml:space="preserve"> el último trimestre</w:t>
      </w:r>
      <w:r w:rsidR="006422E6">
        <w:rPr>
          <w:rFonts w:cs="Arial"/>
          <w:bCs/>
        </w:rPr>
        <w:t xml:space="preserve"> alcanzando el</w:t>
      </w:r>
      <w:r w:rsidRPr="00AB4397">
        <w:rPr>
          <w:rFonts w:cs="Arial"/>
          <w:bCs/>
        </w:rPr>
        <w:t xml:space="preserve"> </w:t>
      </w:r>
      <w:r w:rsidRPr="00AB4397">
        <w:rPr>
          <w:rFonts w:cs="Arial"/>
          <w:b/>
        </w:rPr>
        <w:t>58,83%</w:t>
      </w:r>
      <w:r w:rsidRPr="00AB4397">
        <w:rPr>
          <w:rFonts w:cs="Arial"/>
          <w:bCs/>
        </w:rPr>
        <w:t xml:space="preserve"> de ejecución trimestral, </w:t>
      </w:r>
      <w:r w:rsidR="006422E6">
        <w:rPr>
          <w:rFonts w:cs="Arial"/>
          <w:bCs/>
        </w:rPr>
        <w:t xml:space="preserve">siendo </w:t>
      </w:r>
      <w:r w:rsidRPr="00AB4397">
        <w:rPr>
          <w:rFonts w:cs="Arial"/>
          <w:bCs/>
        </w:rPr>
        <w:t>la</w:t>
      </w:r>
      <w:r w:rsidR="006422E6">
        <w:rPr>
          <w:rFonts w:cs="Arial"/>
          <w:bCs/>
        </w:rPr>
        <w:t>s</w:t>
      </w:r>
      <w:r w:rsidRPr="00AB4397">
        <w:rPr>
          <w:rFonts w:cs="Arial"/>
          <w:bCs/>
        </w:rPr>
        <w:t xml:space="preserve"> partida</w:t>
      </w:r>
      <w:r w:rsidR="006422E6">
        <w:rPr>
          <w:rFonts w:cs="Arial"/>
          <w:bCs/>
        </w:rPr>
        <w:t>s</w:t>
      </w:r>
      <w:r w:rsidRPr="00AB4397">
        <w:rPr>
          <w:rFonts w:cs="Arial"/>
          <w:bCs/>
        </w:rPr>
        <w:t xml:space="preserve"> de Bienes Duraderos</w:t>
      </w:r>
      <w:r w:rsidR="006422E6">
        <w:rPr>
          <w:rFonts w:cs="Arial"/>
          <w:bCs/>
        </w:rPr>
        <w:t xml:space="preserve"> y de materiales y suministros, las de </w:t>
      </w:r>
      <w:r w:rsidRPr="00AB4397">
        <w:rPr>
          <w:rFonts w:cs="Arial"/>
          <w:bCs/>
        </w:rPr>
        <w:t xml:space="preserve">mayor porcentaje </w:t>
      </w:r>
      <w:r w:rsidR="006422E6">
        <w:rPr>
          <w:rFonts w:cs="Arial"/>
          <w:bCs/>
        </w:rPr>
        <w:t xml:space="preserve">de ejecución </w:t>
      </w:r>
      <w:r w:rsidRPr="00AB4397">
        <w:rPr>
          <w:rFonts w:cs="Arial"/>
          <w:bCs/>
        </w:rPr>
        <w:t xml:space="preserve">con un </w:t>
      </w:r>
      <w:r w:rsidRPr="00AB4397">
        <w:rPr>
          <w:rFonts w:cs="Arial"/>
          <w:b/>
        </w:rPr>
        <w:t>67,19%</w:t>
      </w:r>
      <w:r w:rsidRPr="00AB4397">
        <w:rPr>
          <w:rFonts w:cs="Arial"/>
          <w:bCs/>
        </w:rPr>
        <w:t xml:space="preserve"> y un </w:t>
      </w:r>
      <w:r w:rsidRPr="00AB4397">
        <w:rPr>
          <w:rFonts w:cs="Arial"/>
          <w:b/>
        </w:rPr>
        <w:t>55,99%.</w:t>
      </w:r>
      <w:r w:rsidR="006422E6">
        <w:rPr>
          <w:rFonts w:cs="Arial"/>
          <w:b/>
        </w:rPr>
        <w:t xml:space="preserve"> </w:t>
      </w:r>
      <w:r w:rsidRPr="00AB4397">
        <w:rPr>
          <w:rFonts w:cs="Arial"/>
          <w:bCs/>
        </w:rPr>
        <w:t xml:space="preserve">En términos acumulados, el programa de Hidrantes </w:t>
      </w:r>
      <w:r w:rsidR="006422E6">
        <w:rPr>
          <w:rFonts w:cs="Arial"/>
          <w:bCs/>
        </w:rPr>
        <w:t>logró</w:t>
      </w:r>
      <w:r w:rsidRPr="00AB4397">
        <w:rPr>
          <w:rFonts w:cs="Arial"/>
          <w:bCs/>
        </w:rPr>
        <w:t xml:space="preserve"> un </w:t>
      </w:r>
      <w:r w:rsidRPr="00AB4397">
        <w:rPr>
          <w:rFonts w:cs="Arial"/>
          <w:b/>
        </w:rPr>
        <w:t>94,18%</w:t>
      </w:r>
      <w:r w:rsidRPr="00AB4397">
        <w:rPr>
          <w:rFonts w:cs="Arial"/>
          <w:bCs/>
        </w:rPr>
        <w:t xml:space="preserve"> de ejecución al cierre del </w:t>
      </w:r>
      <w:r w:rsidR="006422E6">
        <w:rPr>
          <w:rFonts w:cs="Arial"/>
          <w:bCs/>
        </w:rPr>
        <w:t xml:space="preserve">año </w:t>
      </w:r>
      <w:r w:rsidRPr="00AB4397">
        <w:rPr>
          <w:rFonts w:cs="Arial"/>
          <w:bCs/>
        </w:rPr>
        <w:t>2024.</w:t>
      </w:r>
    </w:p>
    <w:p w14:paraId="72DE2DC3" w14:textId="77777777" w:rsidR="00AB4397" w:rsidRPr="00AB4397" w:rsidRDefault="00AB4397" w:rsidP="00AB4397">
      <w:pPr>
        <w:widowControl/>
        <w:suppressLineNumbers/>
        <w:spacing w:before="120"/>
        <w:jc w:val="center"/>
        <w:rPr>
          <w:rFonts w:eastAsia="Times New Roman" w:cs="Arial"/>
          <w:bCs/>
          <w:szCs w:val="22"/>
          <w:lang w:val="es-ES"/>
        </w:rPr>
      </w:pPr>
      <w:bookmarkStart w:id="43" w:name="_Toc159835699"/>
      <w:r w:rsidRPr="00AB4397">
        <w:rPr>
          <w:rFonts w:eastAsia="Times New Roman" w:cs="Arial"/>
          <w:b/>
          <w:bCs/>
          <w:szCs w:val="22"/>
          <w:lang w:val="es-ES"/>
        </w:rPr>
        <w:t xml:space="preserve">Cuadro </w:t>
      </w:r>
      <w:r w:rsidRPr="00AB4397">
        <w:rPr>
          <w:rFonts w:eastAsia="Times New Roman" w:cs="Arial"/>
          <w:bCs/>
          <w:szCs w:val="22"/>
          <w:lang w:val="es-ES"/>
        </w:rPr>
        <w:fldChar w:fldCharType="begin"/>
      </w:r>
      <w:r w:rsidRPr="00AB4397">
        <w:rPr>
          <w:rFonts w:eastAsia="Times New Roman" w:cs="Arial"/>
          <w:b/>
          <w:bCs/>
          <w:szCs w:val="22"/>
          <w:lang w:val="es-ES"/>
        </w:rPr>
        <w:instrText xml:space="preserve"> SEQ Cuadro \* ARABIC </w:instrText>
      </w:r>
      <w:r w:rsidRPr="00AB4397">
        <w:rPr>
          <w:rFonts w:eastAsia="Times New Roman" w:cs="Arial"/>
          <w:bCs/>
          <w:szCs w:val="22"/>
          <w:lang w:val="es-ES"/>
        </w:rPr>
        <w:fldChar w:fldCharType="separate"/>
      </w:r>
      <w:r w:rsidRPr="00AB4397">
        <w:rPr>
          <w:rFonts w:eastAsia="Times New Roman" w:cs="Arial"/>
          <w:b/>
          <w:bCs/>
          <w:noProof/>
          <w:szCs w:val="22"/>
          <w:lang w:val="es-ES"/>
        </w:rPr>
        <w:t>11</w:t>
      </w:r>
      <w:r w:rsidRPr="00AB4397">
        <w:rPr>
          <w:rFonts w:eastAsia="Times New Roman" w:cs="Arial"/>
          <w:bCs/>
          <w:szCs w:val="22"/>
          <w:lang w:val="es-ES"/>
        </w:rPr>
        <w:fldChar w:fldCharType="end"/>
      </w:r>
      <w:bookmarkEnd w:id="43"/>
    </w:p>
    <w:p w14:paraId="508E86E1"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Instituto Costarricense de Acueductos y Alcantarillados</w:t>
      </w:r>
    </w:p>
    <w:p w14:paraId="06D93517"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Ejecución Presupuestaria   IV trimestre</w:t>
      </w:r>
    </w:p>
    <w:p w14:paraId="55D6748B"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Programa 05</w:t>
      </w:r>
    </w:p>
    <w:p w14:paraId="1F41D363"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En miles de colones</w:t>
      </w:r>
    </w:p>
    <w:p w14:paraId="3B573D1B" w14:textId="77777777" w:rsidR="00AB4397" w:rsidRPr="00AB4397" w:rsidRDefault="00AB4397" w:rsidP="00AB4397">
      <w:pPr>
        <w:widowControl/>
        <w:suppressLineNumbers/>
        <w:spacing w:before="120"/>
        <w:jc w:val="center"/>
        <w:rPr>
          <w:rFonts w:eastAsiaTheme="minorHAnsi" w:cs="Arial"/>
          <w:iCs/>
          <w:szCs w:val="22"/>
          <w:lang w:val="es-ES"/>
        </w:rPr>
      </w:pPr>
      <w:r w:rsidRPr="00AB4397">
        <w:rPr>
          <w:rFonts w:eastAsiaTheme="minorHAnsi"/>
          <w:b/>
          <w:i/>
          <w:iCs/>
          <w:noProof/>
          <w:sz w:val="20"/>
          <w:szCs w:val="20"/>
          <w:lang w:val="es-ES"/>
        </w:rPr>
        <w:drawing>
          <wp:inline distT="0" distB="0" distL="0" distR="0" wp14:anchorId="0AC81C58" wp14:editId="39F419DC">
            <wp:extent cx="5969635" cy="1145540"/>
            <wp:effectExtent l="0" t="0" r="0" b="0"/>
            <wp:docPr id="2864280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9635" cy="1145540"/>
                    </a:xfrm>
                    <a:prstGeom prst="rect">
                      <a:avLst/>
                    </a:prstGeom>
                    <a:noFill/>
                    <a:ln>
                      <a:noFill/>
                    </a:ln>
                  </pic:spPr>
                </pic:pic>
              </a:graphicData>
            </a:graphic>
          </wp:inline>
        </w:drawing>
      </w:r>
    </w:p>
    <w:p w14:paraId="033D6814" w14:textId="49B70DCD" w:rsidR="00ED434D" w:rsidRDefault="00AB4397" w:rsidP="00AB4397">
      <w:pPr>
        <w:spacing w:after="0"/>
        <w:rPr>
          <w:rFonts w:cs="Arial"/>
          <w:bCs/>
          <w:sz w:val="18"/>
          <w:szCs w:val="20"/>
        </w:rPr>
      </w:pPr>
      <w:r w:rsidRPr="00AB4397">
        <w:rPr>
          <w:rFonts w:cs="Arial"/>
          <w:bCs/>
          <w:sz w:val="18"/>
          <w:szCs w:val="20"/>
        </w:rPr>
        <w:t xml:space="preserve">Fuente:  Sistema Integrado Financiero Suministros </w:t>
      </w:r>
    </w:p>
    <w:p w14:paraId="0E9942A0" w14:textId="77777777" w:rsidR="00ED434D" w:rsidRDefault="00ED434D">
      <w:pPr>
        <w:spacing w:after="0" w:line="240" w:lineRule="auto"/>
        <w:jc w:val="left"/>
        <w:rPr>
          <w:rFonts w:cs="Arial"/>
          <w:bCs/>
          <w:sz w:val="18"/>
          <w:szCs w:val="20"/>
        </w:rPr>
      </w:pPr>
      <w:r>
        <w:rPr>
          <w:rFonts w:cs="Arial"/>
          <w:bCs/>
          <w:sz w:val="18"/>
          <w:szCs w:val="20"/>
        </w:rPr>
        <w:br w:type="page"/>
      </w:r>
    </w:p>
    <w:p w14:paraId="65CE7F63" w14:textId="7084EB20" w:rsidR="00AB4397" w:rsidRPr="00AB4397" w:rsidRDefault="00AB4397" w:rsidP="00AB4397">
      <w:pPr>
        <w:keepNext/>
        <w:widowControl/>
        <w:spacing w:before="360" w:after="240" w:line="264" w:lineRule="auto"/>
        <w:outlineLvl w:val="0"/>
        <w:rPr>
          <w:rFonts w:eastAsia="Times New Roman" w:cs="Times New Roman"/>
          <w:b/>
          <w:bCs/>
        </w:rPr>
      </w:pPr>
      <w:bookmarkStart w:id="44" w:name="_Toc10661102"/>
      <w:bookmarkStart w:id="45" w:name="_Toc187673252"/>
      <w:bookmarkStart w:id="46" w:name="_Toc187996890"/>
      <w:r>
        <w:rPr>
          <w:rFonts w:eastAsia="Times New Roman" w:cs="Times New Roman"/>
          <w:b/>
          <w:bCs/>
        </w:rPr>
        <w:lastRenderedPageBreak/>
        <w:t>V</w:t>
      </w:r>
      <w:r w:rsidR="006422E6">
        <w:rPr>
          <w:rFonts w:eastAsia="Times New Roman" w:cs="Times New Roman"/>
          <w:b/>
          <w:bCs/>
        </w:rPr>
        <w:t xml:space="preserve">. </w:t>
      </w:r>
      <w:r>
        <w:rPr>
          <w:rFonts w:eastAsia="Times New Roman" w:cs="Times New Roman"/>
          <w:b/>
          <w:bCs/>
        </w:rPr>
        <w:t xml:space="preserve"> </w:t>
      </w:r>
      <w:r w:rsidRPr="00AB4397">
        <w:rPr>
          <w:rFonts w:eastAsia="Times New Roman" w:cs="Times New Roman"/>
          <w:b/>
          <w:bCs/>
        </w:rPr>
        <w:t>Conclusiones</w:t>
      </w:r>
      <w:bookmarkEnd w:id="44"/>
      <w:bookmarkEnd w:id="45"/>
      <w:bookmarkEnd w:id="46"/>
    </w:p>
    <w:p w14:paraId="3DF9D4AE" w14:textId="299DA0E6" w:rsidR="00AB4397" w:rsidRPr="00AB4397" w:rsidRDefault="00AB4397" w:rsidP="009E30B7">
      <w:pPr>
        <w:numPr>
          <w:ilvl w:val="0"/>
          <w:numId w:val="12"/>
        </w:numPr>
        <w:spacing w:after="0"/>
        <w:contextualSpacing/>
        <w:rPr>
          <w:rFonts w:cs="Arial"/>
          <w:bCs/>
        </w:rPr>
      </w:pPr>
      <w:r w:rsidRPr="00AB4397">
        <w:rPr>
          <w:rFonts w:cs="Arial"/>
          <w:bCs/>
        </w:rPr>
        <w:t xml:space="preserve">La generación interna de caja (venta de bienes y servicios), mostró un comportamiento acorde con lo programado, en el caso de los ingresos de </w:t>
      </w:r>
      <w:r w:rsidR="0F4DB378" w:rsidRPr="73BF3036">
        <w:rPr>
          <w:rFonts w:cs="Arial"/>
        </w:rPr>
        <w:t>c</w:t>
      </w:r>
      <w:r w:rsidRPr="73BF3036">
        <w:rPr>
          <w:rFonts w:cs="Arial"/>
        </w:rPr>
        <w:t>apital</w:t>
      </w:r>
      <w:r w:rsidRPr="00AB4397">
        <w:rPr>
          <w:rFonts w:cs="Arial"/>
          <w:bCs/>
        </w:rPr>
        <w:t>, se supera el porcentaje esperado, debido al primer desembolso del programa 2198.</w:t>
      </w:r>
    </w:p>
    <w:p w14:paraId="3460EE47" w14:textId="77777777" w:rsidR="00AB4397" w:rsidRPr="00AB4397" w:rsidRDefault="00AB4397" w:rsidP="00AB4397">
      <w:pPr>
        <w:spacing w:after="0"/>
        <w:rPr>
          <w:rFonts w:cs="Arial"/>
          <w:bCs/>
        </w:rPr>
      </w:pPr>
    </w:p>
    <w:p w14:paraId="05A1F62F" w14:textId="162F2B0F" w:rsidR="00AB4397" w:rsidRPr="00AB4397" w:rsidRDefault="00AB4397" w:rsidP="009E30B7">
      <w:pPr>
        <w:numPr>
          <w:ilvl w:val="0"/>
          <w:numId w:val="12"/>
        </w:numPr>
        <w:spacing w:after="0"/>
        <w:contextualSpacing/>
        <w:rPr>
          <w:rFonts w:cs="Arial"/>
          <w:bCs/>
        </w:rPr>
      </w:pPr>
      <w:r w:rsidRPr="00AB4397">
        <w:rPr>
          <w:rFonts w:cs="Arial"/>
          <w:bCs/>
        </w:rPr>
        <w:t xml:space="preserve">El presupuesto de egresos muestra una ejecución trimestral del </w:t>
      </w:r>
      <w:r w:rsidRPr="00AB4397">
        <w:rPr>
          <w:rFonts w:cs="Arial"/>
          <w:b/>
        </w:rPr>
        <w:t>30,</w:t>
      </w:r>
      <w:r w:rsidR="00421E21">
        <w:rPr>
          <w:rFonts w:cs="Arial"/>
          <w:b/>
        </w:rPr>
        <w:t>75</w:t>
      </w:r>
      <w:r w:rsidRPr="00AB4397">
        <w:rPr>
          <w:rFonts w:cs="Arial"/>
          <w:b/>
        </w:rPr>
        <w:t>%,</w:t>
      </w:r>
      <w:r w:rsidRPr="00AB4397">
        <w:rPr>
          <w:rFonts w:cs="Arial"/>
          <w:bCs/>
        </w:rPr>
        <w:t xml:space="preserve"> convirtiéndose en la ejecución más alta de los cuatro trimestres del 2024, reflejando así el esfuerzo institucional por concluir el año con una ejecución </w:t>
      </w:r>
      <w:r w:rsidR="006422E6">
        <w:rPr>
          <w:rFonts w:cs="Arial"/>
          <w:bCs/>
        </w:rPr>
        <w:t>mejorada</w:t>
      </w:r>
      <w:r w:rsidRPr="00AB4397">
        <w:rPr>
          <w:rFonts w:cs="Arial"/>
          <w:bCs/>
        </w:rPr>
        <w:t>.</w:t>
      </w:r>
    </w:p>
    <w:p w14:paraId="316E1B21" w14:textId="77777777" w:rsidR="00AB4397" w:rsidRPr="00AB4397" w:rsidRDefault="00AB4397" w:rsidP="00AB4397">
      <w:pPr>
        <w:ind w:left="720"/>
        <w:contextualSpacing/>
        <w:rPr>
          <w:rFonts w:cs="Arial"/>
          <w:bCs/>
        </w:rPr>
      </w:pPr>
    </w:p>
    <w:p w14:paraId="68138159" w14:textId="04409E33" w:rsidR="00AB4397" w:rsidRPr="00AB4397" w:rsidRDefault="00AB4397" w:rsidP="009E30B7">
      <w:pPr>
        <w:numPr>
          <w:ilvl w:val="0"/>
          <w:numId w:val="12"/>
        </w:numPr>
        <w:spacing w:after="0"/>
        <w:contextualSpacing/>
        <w:rPr>
          <w:rFonts w:cs="Arial"/>
          <w:bCs/>
        </w:rPr>
      </w:pPr>
      <w:r w:rsidRPr="00AB4397">
        <w:rPr>
          <w:rFonts w:cs="Arial"/>
          <w:bCs/>
        </w:rPr>
        <w:t>Los programas de Inversi</w:t>
      </w:r>
      <w:r w:rsidR="006422E6">
        <w:rPr>
          <w:rFonts w:cs="Arial"/>
          <w:bCs/>
        </w:rPr>
        <w:t>ón</w:t>
      </w:r>
      <w:r w:rsidRPr="00AB4397">
        <w:rPr>
          <w:rFonts w:cs="Arial"/>
          <w:bCs/>
        </w:rPr>
        <w:t xml:space="preserve"> e Hidrantes s</w:t>
      </w:r>
      <w:r w:rsidR="006422E6">
        <w:rPr>
          <w:rFonts w:cs="Arial"/>
          <w:bCs/>
        </w:rPr>
        <w:t xml:space="preserve">on los </w:t>
      </w:r>
      <w:r w:rsidRPr="00AB4397">
        <w:rPr>
          <w:rFonts w:cs="Arial"/>
          <w:bCs/>
        </w:rPr>
        <w:t>programas con el porcentaje más alto</w:t>
      </w:r>
      <w:r w:rsidR="006422E6">
        <w:rPr>
          <w:rFonts w:cs="Arial"/>
          <w:bCs/>
        </w:rPr>
        <w:t xml:space="preserve"> de ejecución en el último trimestre</w:t>
      </w:r>
      <w:r w:rsidRPr="00AB4397">
        <w:rPr>
          <w:rFonts w:cs="Arial"/>
          <w:bCs/>
        </w:rPr>
        <w:t xml:space="preserve"> </w:t>
      </w:r>
      <w:r w:rsidR="006422E6">
        <w:rPr>
          <w:rFonts w:cs="Arial"/>
          <w:bCs/>
        </w:rPr>
        <w:t xml:space="preserve">con el </w:t>
      </w:r>
      <w:r w:rsidRPr="00AB4397">
        <w:rPr>
          <w:rFonts w:cs="Arial"/>
          <w:bCs/>
        </w:rPr>
        <w:t>3</w:t>
      </w:r>
      <w:r w:rsidR="00421E21">
        <w:rPr>
          <w:rFonts w:cs="Arial"/>
          <w:bCs/>
        </w:rPr>
        <w:t>5</w:t>
      </w:r>
      <w:r w:rsidRPr="00AB4397">
        <w:rPr>
          <w:rFonts w:cs="Arial"/>
          <w:bCs/>
        </w:rPr>
        <w:t>,</w:t>
      </w:r>
      <w:r w:rsidR="00421E21">
        <w:rPr>
          <w:rFonts w:cs="Arial"/>
          <w:bCs/>
        </w:rPr>
        <w:t>26</w:t>
      </w:r>
      <w:r w:rsidRPr="00AB4397">
        <w:rPr>
          <w:rFonts w:cs="Arial"/>
          <w:bCs/>
        </w:rPr>
        <w:t>% y 58,83%</w:t>
      </w:r>
      <w:r w:rsidR="006422E6">
        <w:rPr>
          <w:rFonts w:cs="Arial"/>
          <w:bCs/>
        </w:rPr>
        <w:t>,</w:t>
      </w:r>
      <w:r w:rsidRPr="00AB4397">
        <w:rPr>
          <w:rFonts w:cs="Arial"/>
          <w:bCs/>
        </w:rPr>
        <w:t xml:space="preserve"> respectivamente, pese a reflejar las más bajas ejecuciones durante </w:t>
      </w:r>
      <w:r w:rsidR="006422E6" w:rsidRPr="00AB4397">
        <w:rPr>
          <w:rFonts w:cs="Arial"/>
          <w:bCs/>
        </w:rPr>
        <w:t>los trimestres</w:t>
      </w:r>
      <w:r w:rsidRPr="00AB4397">
        <w:rPr>
          <w:rFonts w:cs="Arial"/>
          <w:bCs/>
        </w:rPr>
        <w:t xml:space="preserve"> anteriores.</w:t>
      </w:r>
    </w:p>
    <w:p w14:paraId="4F5634A8" w14:textId="6313FF2C" w:rsidR="00AB4397" w:rsidRPr="00AB4397" w:rsidRDefault="00AB4397" w:rsidP="006422E6">
      <w:pPr>
        <w:keepNext/>
        <w:widowControl/>
        <w:spacing w:before="360" w:after="240" w:line="264" w:lineRule="auto"/>
        <w:outlineLvl w:val="0"/>
        <w:rPr>
          <w:rFonts w:eastAsia="Times New Roman" w:cs="Times New Roman"/>
          <w:b/>
          <w:bCs/>
        </w:rPr>
      </w:pPr>
      <w:bookmarkStart w:id="47" w:name="_Toc10661103"/>
      <w:bookmarkStart w:id="48" w:name="_Toc187673253"/>
      <w:bookmarkStart w:id="49" w:name="_Toc187996891"/>
      <w:r>
        <w:rPr>
          <w:rFonts w:eastAsia="Times New Roman" w:cs="Times New Roman"/>
          <w:b/>
          <w:bCs/>
        </w:rPr>
        <w:t>VI</w:t>
      </w:r>
      <w:r w:rsidR="006422E6">
        <w:rPr>
          <w:rFonts w:eastAsia="Times New Roman" w:cs="Times New Roman"/>
          <w:b/>
          <w:bCs/>
        </w:rPr>
        <w:t xml:space="preserve">. </w:t>
      </w:r>
      <w:r>
        <w:rPr>
          <w:rFonts w:eastAsia="Times New Roman" w:cs="Times New Roman"/>
          <w:b/>
          <w:bCs/>
        </w:rPr>
        <w:t xml:space="preserve"> </w:t>
      </w:r>
      <w:r w:rsidRPr="00AB4397">
        <w:rPr>
          <w:rFonts w:eastAsia="Times New Roman" w:cs="Times New Roman"/>
          <w:b/>
          <w:bCs/>
        </w:rPr>
        <w:t>Recomendaciones</w:t>
      </w:r>
      <w:bookmarkEnd w:id="47"/>
      <w:bookmarkEnd w:id="48"/>
      <w:bookmarkEnd w:id="49"/>
    </w:p>
    <w:p w14:paraId="5C903544" w14:textId="77777777" w:rsidR="006422E6" w:rsidRDefault="00AB4397" w:rsidP="009E30B7">
      <w:pPr>
        <w:numPr>
          <w:ilvl w:val="0"/>
          <w:numId w:val="15"/>
        </w:numPr>
        <w:spacing w:after="0"/>
        <w:contextualSpacing/>
      </w:pPr>
      <w:r w:rsidRPr="00AB4397">
        <w:t xml:space="preserve">Para mejorar la eficiencia en el uso de los recursos, se recomienda que se revise y optimice la distribución del presupuesto desde el inicio del año. Esto incluye la implementación de un seguimiento más detallado y proactivo en los primeros trimestres, con el fin de evitar que los recursos se acumulen en el último trimestre. </w:t>
      </w:r>
    </w:p>
    <w:p w14:paraId="10F75B66" w14:textId="77777777" w:rsidR="006422E6" w:rsidRDefault="006422E6" w:rsidP="006422E6">
      <w:pPr>
        <w:spacing w:after="0"/>
        <w:ind w:left="360"/>
        <w:contextualSpacing/>
      </w:pPr>
    </w:p>
    <w:p w14:paraId="392EFE81" w14:textId="68FF5C8D" w:rsidR="00AB4397" w:rsidRPr="00AB4397" w:rsidRDefault="00AB4397" w:rsidP="009E30B7">
      <w:pPr>
        <w:numPr>
          <w:ilvl w:val="0"/>
          <w:numId w:val="15"/>
        </w:numPr>
        <w:spacing w:after="0"/>
        <w:contextualSpacing/>
      </w:pPr>
      <w:r w:rsidRPr="00AB4397">
        <w:t xml:space="preserve">La proyección de ejecución debe ser más balanceada, asegurando que los programas se ejecuten de manera constante a lo largo de todo el año. Esto también facilitaría una mejor gestión financiera y evitaría la presión administrativa de ejecutar grandes cantidades de recursos en </w:t>
      </w:r>
      <w:r w:rsidR="006422E6">
        <w:t>un corto</w:t>
      </w:r>
      <w:r w:rsidRPr="00AB4397">
        <w:t xml:space="preserve"> tiempo.</w:t>
      </w:r>
    </w:p>
    <w:p w14:paraId="5AE65CCD" w14:textId="77777777" w:rsidR="00AB4397" w:rsidRPr="00AB4397" w:rsidRDefault="00AB4397" w:rsidP="00AB4397">
      <w:pPr>
        <w:spacing w:after="0"/>
        <w:ind w:left="360"/>
        <w:contextualSpacing/>
      </w:pPr>
    </w:p>
    <w:p w14:paraId="726B0F3C" w14:textId="77777777" w:rsidR="006422E6" w:rsidRDefault="00AB4397" w:rsidP="009E30B7">
      <w:pPr>
        <w:numPr>
          <w:ilvl w:val="0"/>
          <w:numId w:val="15"/>
        </w:numPr>
        <w:spacing w:after="0"/>
        <w:contextualSpacing/>
      </w:pPr>
      <w:r w:rsidRPr="00AB4397">
        <w:t xml:space="preserve">Los programas de </w:t>
      </w:r>
      <w:r w:rsidR="006422E6" w:rsidRPr="00AB4397">
        <w:t>Inversi</w:t>
      </w:r>
      <w:r w:rsidR="006422E6">
        <w:t xml:space="preserve">ón </w:t>
      </w:r>
      <w:r w:rsidR="006422E6" w:rsidRPr="00AB4397">
        <w:t>e</w:t>
      </w:r>
      <w:r w:rsidRPr="00AB4397">
        <w:t xml:space="preserve"> Hidrantes han mostrado una ejecución significativamente alta en el último trimestre, después de haber tenido ejecuciones más bajas en los trimestres anteriores</w:t>
      </w:r>
      <w:r w:rsidR="006422E6">
        <w:t xml:space="preserve">, lo que sugiere </w:t>
      </w:r>
      <w:r w:rsidRPr="00AB4397">
        <w:t xml:space="preserve">retrasos o problemas en la asignación de recursos </w:t>
      </w:r>
      <w:r w:rsidR="006422E6">
        <w:t xml:space="preserve">y procesos de contratación. </w:t>
      </w:r>
    </w:p>
    <w:p w14:paraId="10345B6C" w14:textId="77777777" w:rsidR="006422E6" w:rsidRDefault="006422E6" w:rsidP="006422E6">
      <w:pPr>
        <w:pStyle w:val="Prrafodelista"/>
      </w:pPr>
    </w:p>
    <w:p w14:paraId="3563BDD5" w14:textId="77777777" w:rsidR="00103A23" w:rsidRDefault="006422E6" w:rsidP="00103A23">
      <w:pPr>
        <w:spacing w:after="0"/>
        <w:ind w:left="360"/>
        <w:contextualSpacing/>
      </w:pPr>
      <w:r>
        <w:t>Por lo que es recomendable que los procesos se inicien desde que el presupuesto es aprobado por la Junta Directiva en el mes de setiembre de cada año.</w:t>
      </w:r>
      <w:r w:rsidR="00103A23">
        <w:t xml:space="preserve"> </w:t>
      </w:r>
      <w:r w:rsidR="00AB4397" w:rsidRPr="00AB4397">
        <w:t xml:space="preserve">Además, </w:t>
      </w:r>
      <w:r w:rsidR="00103A23">
        <w:t xml:space="preserve">de formalizar un </w:t>
      </w:r>
      <w:r w:rsidR="00AB4397" w:rsidRPr="00AB4397">
        <w:t>monitoreo más riguroso y constante de estos programas durante todo el año</w:t>
      </w:r>
      <w:r w:rsidR="00103A23">
        <w:t>.</w:t>
      </w:r>
    </w:p>
    <w:p w14:paraId="2C86D906" w14:textId="77777777" w:rsidR="00103A23" w:rsidRDefault="00103A23" w:rsidP="00103A23">
      <w:pPr>
        <w:spacing w:after="0"/>
        <w:ind w:left="360"/>
        <w:contextualSpacing/>
      </w:pPr>
    </w:p>
    <w:p w14:paraId="5D62C94F" w14:textId="77777777" w:rsidR="00103A23" w:rsidRDefault="00103A23" w:rsidP="00103A23">
      <w:pPr>
        <w:spacing w:after="0"/>
        <w:ind w:left="360"/>
        <w:contextualSpacing/>
      </w:pPr>
      <w:r>
        <w:t xml:space="preserve">Las anteriores recomendaciones, redundarán en </w:t>
      </w:r>
      <w:r w:rsidR="00AB4397" w:rsidRPr="00AB4397">
        <w:t xml:space="preserve">una ejecución más fluida y eficiente de los </w:t>
      </w:r>
      <w:r>
        <w:t xml:space="preserve">programas y </w:t>
      </w:r>
      <w:r w:rsidR="00AB4397" w:rsidRPr="00AB4397">
        <w:t>proyectos, con una distribución más equitativa de los recursos y resultados más sostenibles.</w:t>
      </w:r>
      <w:bookmarkStart w:id="50" w:name="_Toc187673254"/>
    </w:p>
    <w:p w14:paraId="592AB2E5" w14:textId="77777777" w:rsidR="00103A23" w:rsidRDefault="00103A23" w:rsidP="00103A23">
      <w:pPr>
        <w:spacing w:after="0"/>
        <w:ind w:left="360"/>
        <w:contextualSpacing/>
      </w:pPr>
    </w:p>
    <w:p w14:paraId="057D1F16" w14:textId="31D1D024" w:rsidR="00AB4397" w:rsidRPr="00BE58F1" w:rsidRDefault="00AB4397" w:rsidP="00BE58F1">
      <w:pPr>
        <w:keepNext/>
        <w:widowControl/>
        <w:spacing w:before="360" w:after="240" w:line="264" w:lineRule="auto"/>
        <w:outlineLvl w:val="0"/>
        <w:rPr>
          <w:rFonts w:eastAsia="Times New Roman" w:cs="Times New Roman"/>
          <w:b/>
          <w:bCs/>
        </w:rPr>
      </w:pPr>
      <w:bookmarkStart w:id="51" w:name="_Toc187996892"/>
      <w:r>
        <w:rPr>
          <w:rFonts w:eastAsia="Times New Roman" w:cs="Times New Roman"/>
          <w:b/>
          <w:bCs/>
        </w:rPr>
        <w:lastRenderedPageBreak/>
        <w:t xml:space="preserve">VII </w:t>
      </w:r>
      <w:r w:rsidRPr="00AB4397">
        <w:rPr>
          <w:rFonts w:eastAsia="Times New Roman" w:cs="Times New Roman"/>
          <w:b/>
          <w:bCs/>
        </w:rPr>
        <w:t>Responsables</w:t>
      </w:r>
      <w:bookmarkEnd w:id="50"/>
      <w:bookmarkEnd w:id="51"/>
    </w:p>
    <w:p w14:paraId="2C1E326F" w14:textId="77777777" w:rsidR="00AB4397" w:rsidRPr="00AB4397" w:rsidRDefault="00AB4397" w:rsidP="00AB4397">
      <w:pPr>
        <w:widowControl/>
        <w:spacing w:after="0" w:line="240" w:lineRule="auto"/>
        <w:jc w:val="center"/>
        <w:rPr>
          <w:rFonts w:asciiTheme="minorHAnsi" w:eastAsia="Times New Roman" w:hAnsiTheme="minorHAnsi" w:cs="Times New Roman"/>
          <w:b/>
          <w:bCs/>
        </w:rPr>
      </w:pPr>
      <w:r w:rsidRPr="00AB4397">
        <w:rPr>
          <w:rFonts w:asciiTheme="minorHAnsi" w:eastAsia="Times New Roman" w:hAnsiTheme="minorHAnsi" w:cs="Times New Roman"/>
          <w:b/>
          <w:bCs/>
        </w:rPr>
        <w:t>Realizado por</w:t>
      </w:r>
    </w:p>
    <w:p w14:paraId="1D81A2F2"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1154D07E"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7DCF3C8C"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1252D1B4"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0E43B033"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55CB44C8"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721A8598"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7E84095B" w14:textId="77777777" w:rsidR="00AB4397" w:rsidRPr="00AB4397" w:rsidRDefault="00AB4397" w:rsidP="00AB4397">
      <w:pPr>
        <w:widowControl/>
        <w:spacing w:after="0" w:line="240" w:lineRule="auto"/>
        <w:jc w:val="center"/>
        <w:rPr>
          <w:rFonts w:asciiTheme="minorHAnsi" w:eastAsia="Times New Roman" w:hAnsiTheme="minorHAnsi" w:cs="Times New Roman"/>
        </w:rPr>
      </w:pPr>
      <w:r w:rsidRPr="00AB4397">
        <w:rPr>
          <w:rFonts w:asciiTheme="minorHAnsi" w:eastAsia="Times New Roman" w:hAnsiTheme="minorHAnsi" w:cs="Times New Roman"/>
        </w:rPr>
        <w:t>Giovanna Chacón Umaña</w:t>
      </w:r>
    </w:p>
    <w:p w14:paraId="2A67F30D" w14:textId="77777777" w:rsidR="00AB4397" w:rsidRPr="00AB4397" w:rsidRDefault="00AB4397" w:rsidP="00AB4397">
      <w:pPr>
        <w:widowControl/>
        <w:spacing w:after="0" w:line="240" w:lineRule="auto"/>
        <w:jc w:val="center"/>
        <w:rPr>
          <w:rFonts w:asciiTheme="minorHAnsi" w:eastAsia="Times New Roman" w:hAnsiTheme="minorHAnsi" w:cs="Times New Roman"/>
        </w:rPr>
      </w:pPr>
      <w:r w:rsidRPr="00AB4397">
        <w:rPr>
          <w:rFonts w:asciiTheme="minorHAnsi" w:eastAsia="Times New Roman" w:hAnsiTheme="minorHAnsi" w:cs="Times New Roman"/>
        </w:rPr>
        <w:t>Planeamiento Operativo</w:t>
      </w:r>
    </w:p>
    <w:p w14:paraId="70E41176"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787ED09A"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3415A426"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3D47178D" w14:textId="77777777" w:rsidR="00AB4397" w:rsidRPr="00AB4397" w:rsidRDefault="00AB4397" w:rsidP="00AB4397">
      <w:pPr>
        <w:widowControl/>
        <w:spacing w:after="0" w:line="240" w:lineRule="auto"/>
        <w:jc w:val="center"/>
        <w:rPr>
          <w:rFonts w:asciiTheme="minorHAnsi" w:eastAsia="Times New Roman" w:hAnsiTheme="minorHAnsi" w:cs="Times New Roman"/>
          <w:b/>
          <w:bCs/>
        </w:rPr>
      </w:pPr>
      <w:r w:rsidRPr="00AB4397">
        <w:rPr>
          <w:rFonts w:asciiTheme="minorHAnsi" w:eastAsia="Times New Roman" w:hAnsiTheme="minorHAnsi" w:cs="Times New Roman"/>
          <w:b/>
          <w:bCs/>
        </w:rPr>
        <w:t>Revisado por</w:t>
      </w:r>
    </w:p>
    <w:p w14:paraId="6B5F5C94"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446F8A3C"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0616EC01"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38688B6D"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1DB99CC2"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74BF6EE1"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6F0D949D"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770B3402" w14:textId="77777777" w:rsidR="00AB4397" w:rsidRPr="00AB4397" w:rsidRDefault="00AB4397" w:rsidP="00AB4397">
      <w:pPr>
        <w:widowControl/>
        <w:spacing w:after="0" w:line="240" w:lineRule="auto"/>
        <w:jc w:val="center"/>
        <w:rPr>
          <w:rFonts w:asciiTheme="minorHAnsi" w:eastAsia="Times New Roman" w:hAnsiTheme="minorHAnsi" w:cs="Times New Roman"/>
        </w:rPr>
      </w:pPr>
      <w:r w:rsidRPr="00AB4397">
        <w:rPr>
          <w:rFonts w:asciiTheme="minorHAnsi" w:eastAsia="Times New Roman" w:hAnsiTheme="minorHAnsi" w:cs="Times New Roman"/>
        </w:rPr>
        <w:t>Olger Dormond Solano</w:t>
      </w:r>
    </w:p>
    <w:p w14:paraId="03D71D00" w14:textId="77777777" w:rsidR="00AB4397" w:rsidRPr="00AB4397" w:rsidRDefault="00AB4397" w:rsidP="00AB4397">
      <w:pPr>
        <w:widowControl/>
        <w:spacing w:after="0" w:line="240" w:lineRule="auto"/>
        <w:jc w:val="center"/>
        <w:rPr>
          <w:rFonts w:asciiTheme="minorHAnsi" w:eastAsia="Times New Roman" w:hAnsiTheme="minorHAnsi" w:cs="Times New Roman"/>
        </w:rPr>
      </w:pPr>
      <w:r w:rsidRPr="00AB4397">
        <w:rPr>
          <w:rFonts w:asciiTheme="minorHAnsi" w:eastAsia="Times New Roman" w:hAnsiTheme="minorHAnsi" w:cs="Times New Roman"/>
        </w:rPr>
        <w:t>Planeamiento Operativo</w:t>
      </w:r>
    </w:p>
    <w:p w14:paraId="6E804E9B"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4B5486B2"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04C03435"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50AACF47" w14:textId="77777777" w:rsidR="00103A23" w:rsidRDefault="00103A23" w:rsidP="00AB4397">
      <w:pPr>
        <w:widowControl/>
        <w:spacing w:after="0" w:line="240" w:lineRule="auto"/>
        <w:jc w:val="center"/>
        <w:rPr>
          <w:rFonts w:asciiTheme="minorHAnsi" w:eastAsia="Times New Roman" w:hAnsiTheme="minorHAnsi" w:cs="Times New Roman"/>
          <w:b/>
          <w:bCs/>
        </w:rPr>
      </w:pPr>
    </w:p>
    <w:p w14:paraId="516D258C" w14:textId="77777777" w:rsidR="00103A23" w:rsidRDefault="00103A23" w:rsidP="00AB4397">
      <w:pPr>
        <w:widowControl/>
        <w:spacing w:after="0" w:line="240" w:lineRule="auto"/>
        <w:jc w:val="center"/>
        <w:rPr>
          <w:rFonts w:asciiTheme="minorHAnsi" w:eastAsia="Times New Roman" w:hAnsiTheme="minorHAnsi" w:cs="Times New Roman"/>
          <w:b/>
          <w:bCs/>
        </w:rPr>
      </w:pPr>
    </w:p>
    <w:p w14:paraId="1CE6736E" w14:textId="77777777" w:rsidR="00103A23" w:rsidRDefault="00103A23" w:rsidP="00AB4397">
      <w:pPr>
        <w:widowControl/>
        <w:spacing w:after="0" w:line="240" w:lineRule="auto"/>
        <w:jc w:val="center"/>
        <w:rPr>
          <w:rFonts w:asciiTheme="minorHAnsi" w:eastAsia="Times New Roman" w:hAnsiTheme="minorHAnsi" w:cs="Times New Roman"/>
          <w:b/>
          <w:bCs/>
        </w:rPr>
      </w:pPr>
    </w:p>
    <w:p w14:paraId="6D8875D4" w14:textId="77777777" w:rsidR="00103A23" w:rsidRDefault="00103A23" w:rsidP="00AB4397">
      <w:pPr>
        <w:widowControl/>
        <w:spacing w:after="0" w:line="240" w:lineRule="auto"/>
        <w:jc w:val="center"/>
        <w:rPr>
          <w:rFonts w:asciiTheme="minorHAnsi" w:eastAsia="Times New Roman" w:hAnsiTheme="minorHAnsi" w:cs="Times New Roman"/>
          <w:b/>
          <w:bCs/>
        </w:rPr>
      </w:pPr>
    </w:p>
    <w:p w14:paraId="251F31EE" w14:textId="77777777" w:rsidR="00103A23" w:rsidRDefault="00103A23" w:rsidP="00AB4397">
      <w:pPr>
        <w:widowControl/>
        <w:spacing w:after="0" w:line="240" w:lineRule="auto"/>
        <w:jc w:val="center"/>
        <w:rPr>
          <w:rFonts w:asciiTheme="minorHAnsi" w:eastAsia="Times New Roman" w:hAnsiTheme="minorHAnsi" w:cs="Times New Roman"/>
          <w:b/>
          <w:bCs/>
        </w:rPr>
      </w:pPr>
    </w:p>
    <w:p w14:paraId="5C9F8B0D" w14:textId="271D2B9F" w:rsidR="00AB4397" w:rsidRPr="00AB4397" w:rsidRDefault="00AB4397" w:rsidP="00AB4397">
      <w:pPr>
        <w:widowControl/>
        <w:spacing w:after="0" w:line="240" w:lineRule="auto"/>
        <w:jc w:val="center"/>
        <w:rPr>
          <w:rFonts w:asciiTheme="minorHAnsi" w:eastAsia="Times New Roman" w:hAnsiTheme="minorHAnsi" w:cs="Times New Roman"/>
          <w:b/>
          <w:bCs/>
        </w:rPr>
      </w:pPr>
      <w:r w:rsidRPr="00AB4397">
        <w:rPr>
          <w:rFonts w:asciiTheme="minorHAnsi" w:eastAsia="Times New Roman" w:hAnsiTheme="minorHAnsi" w:cs="Times New Roman"/>
          <w:b/>
          <w:bCs/>
        </w:rPr>
        <w:t>Aprobado por</w:t>
      </w:r>
    </w:p>
    <w:p w14:paraId="6FA65B98"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5C14C94F"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247BB58A"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38F040CE"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73F2F839"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4B29974C"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159E0A5D" w14:textId="77777777" w:rsidR="00AB4397" w:rsidRPr="00AB4397" w:rsidRDefault="00AB4397" w:rsidP="00AB4397">
      <w:pPr>
        <w:widowControl/>
        <w:spacing w:after="0" w:line="240" w:lineRule="auto"/>
        <w:jc w:val="center"/>
        <w:rPr>
          <w:rFonts w:asciiTheme="minorHAnsi" w:eastAsia="Times New Roman" w:hAnsiTheme="minorHAnsi" w:cs="Times New Roman"/>
        </w:rPr>
      </w:pPr>
    </w:p>
    <w:p w14:paraId="6B005DC3" w14:textId="77777777" w:rsidR="00AB4397" w:rsidRPr="00AB4397" w:rsidRDefault="00AB4397" w:rsidP="00AB4397">
      <w:pPr>
        <w:widowControl/>
        <w:spacing w:after="0" w:line="240" w:lineRule="auto"/>
        <w:jc w:val="center"/>
        <w:rPr>
          <w:rFonts w:asciiTheme="minorHAnsi" w:eastAsia="Times New Roman" w:hAnsiTheme="minorHAnsi" w:cs="Times New Roman"/>
        </w:rPr>
      </w:pPr>
      <w:r w:rsidRPr="00AB4397">
        <w:rPr>
          <w:rFonts w:asciiTheme="minorHAnsi" w:eastAsia="Times New Roman" w:hAnsiTheme="minorHAnsi" w:cs="Times New Roman"/>
        </w:rPr>
        <w:t>James Phillips Ávila</w:t>
      </w:r>
    </w:p>
    <w:p w14:paraId="0819E2BA" w14:textId="77777777" w:rsidR="00AB4397" w:rsidRPr="00AB4397" w:rsidRDefault="00AB4397" w:rsidP="00AB4397">
      <w:pPr>
        <w:widowControl/>
        <w:spacing w:after="0" w:line="240" w:lineRule="auto"/>
        <w:jc w:val="center"/>
        <w:rPr>
          <w:rFonts w:asciiTheme="minorHAnsi" w:eastAsia="Times New Roman" w:hAnsiTheme="minorHAnsi" w:cs="Times New Roman"/>
        </w:rPr>
      </w:pPr>
      <w:r w:rsidRPr="00AB4397">
        <w:rPr>
          <w:rFonts w:asciiTheme="minorHAnsi" w:eastAsia="Times New Roman" w:hAnsiTheme="minorHAnsi" w:cs="Times New Roman"/>
        </w:rPr>
        <w:t>Dirección de Planificación</w:t>
      </w:r>
    </w:p>
    <w:p w14:paraId="641BA7CD" w14:textId="77777777" w:rsidR="00AB4397" w:rsidRPr="00AB4397" w:rsidRDefault="00AB4397" w:rsidP="00AB4397">
      <w:pPr>
        <w:spacing w:after="0" w:line="240" w:lineRule="auto"/>
        <w:jc w:val="left"/>
        <w:rPr>
          <w:rFonts w:asciiTheme="minorHAnsi" w:eastAsia="Times New Roman" w:hAnsiTheme="minorHAnsi" w:cs="Times New Roman"/>
        </w:rPr>
      </w:pPr>
      <w:r w:rsidRPr="00AB4397">
        <w:br w:type="page"/>
      </w:r>
    </w:p>
    <w:p w14:paraId="14014016" w14:textId="10A54D4B" w:rsidR="00AB4397" w:rsidRPr="00AB4397" w:rsidRDefault="00AB4397" w:rsidP="00AB4397">
      <w:pPr>
        <w:keepNext/>
        <w:widowControl/>
        <w:spacing w:before="360" w:after="240" w:line="264" w:lineRule="auto"/>
        <w:outlineLvl w:val="0"/>
        <w:rPr>
          <w:rFonts w:eastAsia="Times New Roman" w:cs="Times New Roman"/>
          <w:b/>
          <w:bCs/>
        </w:rPr>
      </w:pPr>
      <w:bookmarkStart w:id="52" w:name="_Toc159838289"/>
      <w:bookmarkStart w:id="53" w:name="_Toc187673255"/>
      <w:bookmarkStart w:id="54" w:name="_Toc187996893"/>
      <w:r>
        <w:rPr>
          <w:rFonts w:eastAsia="Times New Roman" w:cs="Times New Roman"/>
          <w:b/>
          <w:bCs/>
        </w:rPr>
        <w:lastRenderedPageBreak/>
        <w:t xml:space="preserve">VIII </w:t>
      </w:r>
      <w:r w:rsidRPr="00AB4397">
        <w:rPr>
          <w:rFonts w:eastAsia="Times New Roman" w:cs="Times New Roman"/>
          <w:b/>
          <w:bCs/>
        </w:rPr>
        <w:t>Análisis Complementario por Partida Presupuestaria</w:t>
      </w:r>
      <w:bookmarkEnd w:id="52"/>
      <w:bookmarkEnd w:id="53"/>
      <w:bookmarkEnd w:id="54"/>
    </w:p>
    <w:p w14:paraId="0F0452F4" w14:textId="77777777" w:rsidR="00AB4397" w:rsidRPr="00AB4397" w:rsidRDefault="00AB4397" w:rsidP="009E30B7">
      <w:pPr>
        <w:keepNext/>
        <w:keepLines/>
        <w:numPr>
          <w:ilvl w:val="0"/>
          <w:numId w:val="13"/>
        </w:numPr>
        <w:spacing w:before="120"/>
        <w:outlineLvl w:val="3"/>
        <w:rPr>
          <w:rFonts w:asciiTheme="majorHAnsi" w:eastAsiaTheme="majorEastAsia" w:hAnsiTheme="majorHAnsi" w:cstheme="majorBidi"/>
          <w:b/>
          <w:iCs/>
        </w:rPr>
      </w:pPr>
      <w:r w:rsidRPr="00AB4397">
        <w:rPr>
          <w:rFonts w:asciiTheme="majorHAnsi" w:eastAsiaTheme="majorEastAsia" w:hAnsiTheme="majorHAnsi" w:cstheme="majorBidi"/>
          <w:b/>
          <w:iCs/>
        </w:rPr>
        <w:t xml:space="preserve">Remuneraciones   </w:t>
      </w:r>
    </w:p>
    <w:p w14:paraId="33EF0EA4" w14:textId="77777777" w:rsidR="00AB4397" w:rsidRPr="00AB4397" w:rsidRDefault="00AB4397" w:rsidP="00AB4397">
      <w:pPr>
        <w:spacing w:after="0"/>
        <w:rPr>
          <w:rFonts w:cs="Arial"/>
        </w:rPr>
      </w:pPr>
      <w:r w:rsidRPr="00AB4397">
        <w:rPr>
          <w:rFonts w:cs="Arial"/>
          <w:bCs/>
        </w:rPr>
        <w:t xml:space="preserve">Al   IV trimestre, el Instituto Costarricense de Acueductos y Alcantarillado está conformado por un total de </w:t>
      </w:r>
      <w:r w:rsidRPr="00AB4397">
        <w:rPr>
          <w:rFonts w:cs="Arial"/>
        </w:rPr>
        <w:t xml:space="preserve">4,340 plazas distribuidas de la siguiente forma:  </w:t>
      </w:r>
    </w:p>
    <w:p w14:paraId="751185A9" w14:textId="77777777" w:rsidR="00AB4397" w:rsidRPr="00AB4397" w:rsidRDefault="00AB4397" w:rsidP="00AB4397">
      <w:pPr>
        <w:spacing w:after="0"/>
        <w:rPr>
          <w:rFonts w:cs="Arial"/>
        </w:rPr>
      </w:pPr>
      <w:r w:rsidRPr="00AB4397">
        <w:rPr>
          <w:rFonts w:cs="Arial"/>
        </w:rPr>
        <w:t>•</w:t>
      </w:r>
      <w:r w:rsidRPr="00AB4397">
        <w:rPr>
          <w:rFonts w:cs="Arial"/>
        </w:rPr>
        <w:tab/>
        <w:t xml:space="preserve">4.045 plazas de Cargos Fijos </w:t>
      </w:r>
    </w:p>
    <w:p w14:paraId="3C41ADAA" w14:textId="77777777" w:rsidR="00AB4397" w:rsidRPr="00AB4397" w:rsidRDefault="00AB4397" w:rsidP="00AB4397">
      <w:pPr>
        <w:spacing w:after="0"/>
        <w:rPr>
          <w:rFonts w:cs="Arial"/>
          <w:bCs/>
        </w:rPr>
      </w:pPr>
      <w:r w:rsidRPr="00AB4397">
        <w:rPr>
          <w:rFonts w:cs="Arial"/>
        </w:rPr>
        <w:t>•</w:t>
      </w:r>
      <w:r w:rsidRPr="00AB4397">
        <w:rPr>
          <w:rFonts w:cs="Arial"/>
        </w:rPr>
        <w:tab/>
        <w:t>295   plazas de Servicios Especiales</w:t>
      </w:r>
      <w:r w:rsidRPr="00AB4397">
        <w:rPr>
          <w:rFonts w:cs="Arial"/>
          <w:bCs/>
        </w:rPr>
        <w:t xml:space="preserve">  </w:t>
      </w:r>
    </w:p>
    <w:p w14:paraId="3EB0239B" w14:textId="77777777" w:rsidR="00AB4397" w:rsidRPr="00AB4397" w:rsidRDefault="00AB4397" w:rsidP="00AB4397">
      <w:pPr>
        <w:spacing w:after="0"/>
        <w:rPr>
          <w:rFonts w:cs="Arial"/>
          <w:bCs/>
        </w:rPr>
      </w:pPr>
    </w:p>
    <w:p w14:paraId="0652CAC7" w14:textId="3FB4477C" w:rsidR="00AB4397" w:rsidRPr="00AB4397" w:rsidRDefault="00AB4397" w:rsidP="00AB4397">
      <w:pPr>
        <w:spacing w:after="0"/>
        <w:rPr>
          <w:rFonts w:cs="Arial"/>
          <w:bCs/>
        </w:rPr>
      </w:pPr>
      <w:r w:rsidRPr="00AB4397">
        <w:rPr>
          <w:rFonts w:cs="Arial"/>
          <w:bCs/>
        </w:rPr>
        <w:t xml:space="preserve">En el marco del presupuesto asignado, la partida destinada a remuneraciones ha sido significativa, alcanzando un total de </w:t>
      </w:r>
      <w:r w:rsidRPr="00AB4397">
        <w:rPr>
          <w:rFonts w:cs="Arial"/>
          <w:b/>
          <w:bCs/>
        </w:rPr>
        <w:t>₡</w:t>
      </w:r>
      <w:r w:rsidRPr="00AB4397">
        <w:rPr>
          <w:rFonts w:cs="Arial"/>
          <w:b/>
        </w:rPr>
        <w:t>71.469.588,21</w:t>
      </w:r>
      <w:r w:rsidRPr="00AB4397">
        <w:rPr>
          <w:rFonts w:cs="Arial"/>
          <w:bCs/>
        </w:rPr>
        <w:t xml:space="preserve"> miles, luego de la aplicación del presupuesto extraordinario N°3. Durante el cuarto trimestre del período presupuestario, se ejecutó un monto de </w:t>
      </w:r>
      <w:r w:rsidRPr="00AB4397">
        <w:rPr>
          <w:rFonts w:cs="Arial"/>
          <w:b/>
          <w:bCs/>
        </w:rPr>
        <w:t>₡</w:t>
      </w:r>
      <w:r w:rsidRPr="00AB4397">
        <w:rPr>
          <w:rFonts w:cs="Arial"/>
          <w:b/>
        </w:rPr>
        <w:t>18.76</w:t>
      </w:r>
      <w:r w:rsidR="00421E21">
        <w:rPr>
          <w:rFonts w:cs="Arial"/>
          <w:b/>
        </w:rPr>
        <w:t>0</w:t>
      </w:r>
      <w:r w:rsidRPr="00AB4397">
        <w:rPr>
          <w:rFonts w:cs="Arial"/>
          <w:b/>
        </w:rPr>
        <w:t>.6</w:t>
      </w:r>
      <w:r w:rsidR="00421E21">
        <w:rPr>
          <w:rFonts w:cs="Arial"/>
          <w:b/>
        </w:rPr>
        <w:t>44</w:t>
      </w:r>
      <w:r w:rsidRPr="00AB4397">
        <w:rPr>
          <w:rFonts w:cs="Arial"/>
          <w:b/>
        </w:rPr>
        <w:t>,</w:t>
      </w:r>
      <w:r w:rsidR="00421E21">
        <w:rPr>
          <w:rFonts w:cs="Arial"/>
          <w:b/>
        </w:rPr>
        <w:t>1</w:t>
      </w:r>
      <w:r w:rsidRPr="00AB4397">
        <w:rPr>
          <w:rFonts w:cs="Arial"/>
          <w:b/>
        </w:rPr>
        <w:t>0</w:t>
      </w:r>
      <w:r w:rsidRPr="00AB4397">
        <w:rPr>
          <w:rFonts w:cs="Arial"/>
          <w:bCs/>
        </w:rPr>
        <w:t xml:space="preserve"> miles, lo que representa un porcentaje del </w:t>
      </w:r>
      <w:r w:rsidRPr="00AB4397">
        <w:rPr>
          <w:rFonts w:cs="Arial"/>
          <w:b/>
        </w:rPr>
        <w:t>26,25%.</w:t>
      </w:r>
      <w:r w:rsidRPr="00AB4397">
        <w:rPr>
          <w:rFonts w:cs="Arial"/>
          <w:bCs/>
        </w:rPr>
        <w:t xml:space="preserve"> </w:t>
      </w:r>
    </w:p>
    <w:p w14:paraId="3139E320" w14:textId="77777777" w:rsidR="00AB4397" w:rsidRPr="00AB4397" w:rsidRDefault="00AB4397" w:rsidP="00AB4397">
      <w:pPr>
        <w:spacing w:after="0"/>
        <w:rPr>
          <w:rFonts w:cs="Arial"/>
          <w:bCs/>
        </w:rPr>
      </w:pPr>
    </w:p>
    <w:p w14:paraId="14CB0A42" w14:textId="77777777" w:rsidR="00AB4397" w:rsidRPr="00AB4397" w:rsidRDefault="00AB4397" w:rsidP="00AB4397">
      <w:pPr>
        <w:spacing w:after="0"/>
        <w:rPr>
          <w:rFonts w:cs="Arial"/>
          <w:bCs/>
        </w:rPr>
      </w:pPr>
      <w:r w:rsidRPr="00AB4397">
        <w:rPr>
          <w:rFonts w:cs="Arial"/>
          <w:bCs/>
        </w:rPr>
        <w:t>Por su parte y de forma acumulada, al término del periodo, la partida de Remuneraciones es de las que cuenta con segunda mejor ejecución durante el 2024, luego de la partida de amortización que ocupa el primer lugar en ejecución.  En el siguiente gráfico se puede observar el comportamiento según el programa presupuestario, durante el IV trimestre 2024.</w:t>
      </w:r>
    </w:p>
    <w:p w14:paraId="4C555254" w14:textId="77777777" w:rsidR="00AB4397" w:rsidRPr="00AB4397" w:rsidRDefault="00AB4397" w:rsidP="00AB4397">
      <w:pPr>
        <w:spacing w:after="0"/>
        <w:rPr>
          <w:rFonts w:cs="Arial"/>
          <w:bCs/>
        </w:rPr>
      </w:pPr>
    </w:p>
    <w:p w14:paraId="00443DE1" w14:textId="77777777" w:rsidR="00AB4397" w:rsidRPr="00AB4397" w:rsidRDefault="00AB4397" w:rsidP="00AB4397">
      <w:pPr>
        <w:widowControl/>
        <w:suppressLineNumbers/>
        <w:spacing w:before="120" w:line="360" w:lineRule="auto"/>
        <w:jc w:val="center"/>
        <w:rPr>
          <w:rFonts w:eastAsia="Times New Roman" w:cs="Arial"/>
          <w:b/>
          <w:sz w:val="24"/>
          <w:lang w:val="es-ES"/>
        </w:rPr>
      </w:pPr>
      <w:r w:rsidRPr="00AB4397">
        <w:rPr>
          <w:rFonts w:eastAsia="Times New Roman"/>
          <w:b/>
          <w:szCs w:val="22"/>
          <w:lang w:val="es-ES"/>
        </w:rPr>
        <w:t xml:space="preserve">Gráfico </w:t>
      </w:r>
      <w:r w:rsidRPr="00AB4397">
        <w:rPr>
          <w:rFonts w:eastAsia="Times New Roman"/>
          <w:b/>
          <w:szCs w:val="22"/>
          <w:lang w:val="es-ES"/>
        </w:rPr>
        <w:fldChar w:fldCharType="begin"/>
      </w:r>
      <w:r w:rsidRPr="00AB4397">
        <w:rPr>
          <w:rFonts w:eastAsia="Times New Roman"/>
          <w:b/>
          <w:szCs w:val="22"/>
          <w:lang w:val="es-ES"/>
        </w:rPr>
        <w:instrText xml:space="preserve"> SEQ Gráfico \* ARABIC </w:instrText>
      </w:r>
      <w:r w:rsidRPr="00AB4397">
        <w:rPr>
          <w:rFonts w:eastAsia="Times New Roman"/>
          <w:b/>
          <w:szCs w:val="22"/>
          <w:lang w:val="es-ES"/>
        </w:rPr>
        <w:fldChar w:fldCharType="separate"/>
      </w:r>
      <w:r w:rsidRPr="00AB4397">
        <w:rPr>
          <w:rFonts w:eastAsia="Times New Roman"/>
          <w:b/>
          <w:noProof/>
          <w:szCs w:val="22"/>
          <w:lang w:val="es-ES"/>
        </w:rPr>
        <w:t>2</w:t>
      </w:r>
      <w:r w:rsidRPr="00AB4397">
        <w:rPr>
          <w:rFonts w:eastAsia="Times New Roman"/>
          <w:b/>
          <w:szCs w:val="22"/>
          <w:lang w:val="es-ES"/>
        </w:rPr>
        <w:fldChar w:fldCharType="end"/>
      </w:r>
    </w:p>
    <w:p w14:paraId="5506A0A7"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Instituto Costarricense de Acueductos y Alcantarillados</w:t>
      </w:r>
    </w:p>
    <w:p w14:paraId="7A4DFE2F"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Ejecución Presupuestaria Acumulada</w:t>
      </w:r>
    </w:p>
    <w:p w14:paraId="1D1D3F4C"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Al IV trimestre</w:t>
      </w:r>
    </w:p>
    <w:p w14:paraId="06120195"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Remuneraciones</w:t>
      </w:r>
    </w:p>
    <w:p w14:paraId="7BD362BA"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En miles de colones</w:t>
      </w:r>
    </w:p>
    <w:p w14:paraId="777F8336" w14:textId="77777777" w:rsidR="00AB4397" w:rsidRPr="00AB4397" w:rsidRDefault="00AB4397" w:rsidP="00AB4397">
      <w:pPr>
        <w:spacing w:after="0"/>
        <w:jc w:val="center"/>
        <w:rPr>
          <w:rFonts w:cs="Arial"/>
          <w:bCs/>
        </w:rPr>
      </w:pPr>
      <w:r w:rsidRPr="00AB4397">
        <w:rPr>
          <w:noProof/>
        </w:rPr>
        <w:drawing>
          <wp:inline distT="0" distB="0" distL="0" distR="0" wp14:anchorId="6490E81C" wp14:editId="26255630">
            <wp:extent cx="4847635" cy="2345377"/>
            <wp:effectExtent l="0" t="0" r="0" b="0"/>
            <wp:docPr id="1048621061" name="Imagen 1"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21061" name="Imagen 1" descr="Gráfico&#10;&#10;Descripción generada automáticamente con confianza baja"/>
                    <pic:cNvPicPr/>
                  </pic:nvPicPr>
                  <pic:blipFill>
                    <a:blip r:embed="rId32"/>
                    <a:stretch>
                      <a:fillRect/>
                    </a:stretch>
                  </pic:blipFill>
                  <pic:spPr>
                    <a:xfrm>
                      <a:off x="0" y="0"/>
                      <a:ext cx="4887459" cy="2364645"/>
                    </a:xfrm>
                    <a:prstGeom prst="rect">
                      <a:avLst/>
                    </a:prstGeom>
                  </pic:spPr>
                </pic:pic>
              </a:graphicData>
            </a:graphic>
          </wp:inline>
        </w:drawing>
      </w:r>
    </w:p>
    <w:p w14:paraId="71D9A261" w14:textId="77777777" w:rsidR="00AB4397" w:rsidRPr="00AB4397" w:rsidRDefault="00AB4397" w:rsidP="00AB4397">
      <w:pPr>
        <w:spacing w:after="0"/>
        <w:rPr>
          <w:rFonts w:cs="Arial"/>
          <w:bCs/>
          <w:sz w:val="18"/>
          <w:szCs w:val="20"/>
        </w:rPr>
      </w:pPr>
      <w:r w:rsidRPr="00AB4397">
        <w:rPr>
          <w:rFonts w:cs="Arial"/>
          <w:bCs/>
          <w:sz w:val="18"/>
          <w:szCs w:val="20"/>
        </w:rPr>
        <w:t xml:space="preserve">Fuente:  Sistema Integrado Financiero Suministros </w:t>
      </w:r>
    </w:p>
    <w:p w14:paraId="45375581" w14:textId="77777777" w:rsidR="00AB4397" w:rsidRPr="00AB4397" w:rsidRDefault="00AB4397" w:rsidP="00AB4397">
      <w:pPr>
        <w:spacing w:after="0"/>
        <w:rPr>
          <w:rFonts w:cs="Arial"/>
          <w:bCs/>
        </w:rPr>
      </w:pPr>
    </w:p>
    <w:p w14:paraId="76D80FD9" w14:textId="77777777" w:rsidR="00AB4397" w:rsidRPr="00AB4397" w:rsidRDefault="00AB4397" w:rsidP="00AB4397">
      <w:pPr>
        <w:spacing w:after="0"/>
        <w:rPr>
          <w:rFonts w:cs="Arial"/>
          <w:bCs/>
        </w:rPr>
      </w:pPr>
      <w:r w:rsidRPr="00AB4397">
        <w:rPr>
          <w:rFonts w:cs="Arial"/>
          <w:bCs/>
        </w:rPr>
        <w:t xml:space="preserve">Como se puede observar en el gráfico anterior, el programa de mayor ejecución en términos absolutos en la partida de remuneraciones es el de </w:t>
      </w:r>
      <w:r w:rsidRPr="00AB4397">
        <w:rPr>
          <w:rFonts w:cs="Arial"/>
        </w:rPr>
        <w:t>Operación, Mantenimiento y Comercialización de Acueducto. En este programa se concentran las actividades relacionadas al agua potable.</w:t>
      </w:r>
    </w:p>
    <w:p w14:paraId="59E4FDCD" w14:textId="77777777" w:rsidR="00AB4397" w:rsidRPr="00AB4397" w:rsidRDefault="00AB4397" w:rsidP="00AB4397">
      <w:pPr>
        <w:spacing w:after="0"/>
        <w:rPr>
          <w:rFonts w:cs="Arial"/>
          <w:bCs/>
        </w:rPr>
      </w:pPr>
    </w:p>
    <w:p w14:paraId="40E998FC" w14:textId="4C419C01" w:rsidR="00AB4397" w:rsidRPr="00AB4397" w:rsidRDefault="00AB4397" w:rsidP="00AB4397">
      <w:pPr>
        <w:spacing w:after="0"/>
        <w:rPr>
          <w:rFonts w:cs="Arial"/>
          <w:bCs/>
        </w:rPr>
      </w:pPr>
      <w:r w:rsidRPr="00AB4397">
        <w:rPr>
          <w:rFonts w:cs="Arial"/>
          <w:bCs/>
        </w:rPr>
        <w:t xml:space="preserve">Los programas de menor presupuesto son los programas de </w:t>
      </w:r>
      <w:r w:rsidRPr="00AB4397">
        <w:rPr>
          <w:rFonts w:cs="Arial"/>
        </w:rPr>
        <w:t>Hidrantes en el cual se concentran la instalación de hidrantes</w:t>
      </w:r>
      <w:r w:rsidRPr="00AB4397">
        <w:rPr>
          <w:rFonts w:cs="Arial"/>
          <w:bCs/>
        </w:rPr>
        <w:t xml:space="preserve"> y el programa de Operación, mantenimiento y comercialización de alcantarillado.</w:t>
      </w:r>
    </w:p>
    <w:p w14:paraId="5C9ECA85" w14:textId="77777777" w:rsidR="00AB4397" w:rsidRPr="00AB4397" w:rsidRDefault="00AB4397" w:rsidP="00AB4397">
      <w:pPr>
        <w:spacing w:after="0"/>
        <w:rPr>
          <w:rFonts w:cs="Arial"/>
          <w:bCs/>
        </w:rPr>
      </w:pPr>
    </w:p>
    <w:p w14:paraId="52CC3B63" w14:textId="77777777" w:rsidR="00AB4397" w:rsidRPr="00AB4397" w:rsidRDefault="00AB4397" w:rsidP="009E30B7">
      <w:pPr>
        <w:keepNext/>
        <w:keepLines/>
        <w:numPr>
          <w:ilvl w:val="0"/>
          <w:numId w:val="13"/>
        </w:numPr>
        <w:spacing w:before="120"/>
        <w:outlineLvl w:val="3"/>
        <w:rPr>
          <w:rFonts w:asciiTheme="majorHAnsi" w:eastAsiaTheme="majorEastAsia" w:hAnsiTheme="majorHAnsi" w:cstheme="majorBidi"/>
          <w:b/>
          <w:iCs/>
        </w:rPr>
      </w:pPr>
      <w:r w:rsidRPr="00AB4397">
        <w:rPr>
          <w:rFonts w:asciiTheme="majorHAnsi" w:eastAsiaTheme="majorEastAsia" w:hAnsiTheme="majorHAnsi" w:cstheme="majorBidi"/>
          <w:b/>
          <w:iCs/>
        </w:rPr>
        <w:t xml:space="preserve">Servicios  </w:t>
      </w:r>
    </w:p>
    <w:p w14:paraId="000F3476" w14:textId="0B84BE75" w:rsidR="00AB4397" w:rsidRPr="00AB4397" w:rsidRDefault="00AB4397" w:rsidP="00AB4397">
      <w:pPr>
        <w:spacing w:after="0"/>
        <w:rPr>
          <w:rFonts w:cs="Arial"/>
          <w:bCs/>
        </w:rPr>
      </w:pPr>
      <w:r w:rsidRPr="00AB4397">
        <w:rPr>
          <w:rFonts w:cs="Arial"/>
          <w:bCs/>
        </w:rPr>
        <w:t>El análisis acumulado de la ejecución presupuestaria revela que, durante el cuarto trimestre, los programas evaluados mostraron niveles variables de cumplimiento respecto al objetivo lineal del 25% de ejecución. En este particular, el único programa que se registra por debajo de este porcentaje es el de Administración superior y Apoyo institucional, con un 21,83%. Esto sugiere una gestión eficiente en la administración de recursos destinados a estas áreas, aunque en trimestres anteriores estuvo por debajo del objetivo establecido, se logra superar en el último periodo.</w:t>
      </w:r>
    </w:p>
    <w:p w14:paraId="625C5121" w14:textId="77777777" w:rsidR="00AB4397" w:rsidRPr="00AB4397" w:rsidRDefault="00AB4397" w:rsidP="00AB4397">
      <w:pPr>
        <w:spacing w:after="0"/>
        <w:rPr>
          <w:rFonts w:cs="Arial"/>
          <w:bCs/>
        </w:rPr>
      </w:pPr>
    </w:p>
    <w:p w14:paraId="0AA15D06" w14:textId="2EA5EA45" w:rsidR="00AB4397" w:rsidRPr="00AB4397" w:rsidRDefault="00AB4397" w:rsidP="00AB4397">
      <w:pPr>
        <w:spacing w:after="0"/>
        <w:rPr>
          <w:rFonts w:cs="Arial"/>
          <w:bCs/>
        </w:rPr>
      </w:pPr>
      <w:r w:rsidRPr="00AB4397">
        <w:rPr>
          <w:rFonts w:cs="Arial"/>
          <w:bCs/>
        </w:rPr>
        <w:t>En términos generales, el porcentaje de ejecución del presupuesto en el cuarto trimestre es significativamente mayor que en los tres primeros, destacando un esfuerzo institucional para utilizar los recursos al final del año. Este patrón de ejecución más alta en el último trimestre es evidente en la mayoría de los programas, como en Inversiones (4</w:t>
      </w:r>
      <w:r w:rsidR="00421E21">
        <w:rPr>
          <w:rFonts w:cs="Arial"/>
          <w:bCs/>
        </w:rPr>
        <w:t>2,97</w:t>
      </w:r>
      <w:r w:rsidRPr="00AB4397">
        <w:rPr>
          <w:rFonts w:cs="Arial"/>
          <w:bCs/>
        </w:rPr>
        <w:t xml:space="preserve">%) e Hidrantes (43.09%), que muestran un aumento notable en la ejecución en comparación con los trimestres anteriores. </w:t>
      </w:r>
    </w:p>
    <w:p w14:paraId="6B7A5DDC" w14:textId="77777777" w:rsidR="00AB4397" w:rsidRPr="00AB4397" w:rsidRDefault="00AB4397" w:rsidP="00AB4397">
      <w:pPr>
        <w:spacing w:after="0"/>
        <w:rPr>
          <w:rFonts w:cs="Arial"/>
          <w:bCs/>
        </w:rPr>
      </w:pPr>
    </w:p>
    <w:p w14:paraId="506FA0FB" w14:textId="77777777" w:rsidR="00AB4397" w:rsidRPr="00AB4397" w:rsidRDefault="00AB4397" w:rsidP="00AB4397">
      <w:pPr>
        <w:spacing w:after="0"/>
        <w:rPr>
          <w:rFonts w:cs="Arial"/>
          <w:szCs w:val="22"/>
        </w:rPr>
      </w:pPr>
      <w:r w:rsidRPr="00AB4397">
        <w:rPr>
          <w:rFonts w:cs="Arial"/>
          <w:bCs/>
        </w:rPr>
        <w:t xml:space="preserve">Por otro lado, el programa de Operación, Mantenimiento y Comercialización de Acueducto es el que tiene el mayor presupuesto y muestra una ejecución en el cuarto trimestre de 26.93%. Aunque la ejecución total de este programa es significativa, el hecho de que el porcentaje en el último trimestre sea inferior al de otros programas más pequeños sugiere que podría haber desafíos en la distribución y utilización del presupuesto de manera más equitativa a lo largo del año. </w:t>
      </w:r>
      <w:r w:rsidRPr="00AB4397">
        <w:rPr>
          <w:rFonts w:cs="Arial"/>
          <w:szCs w:val="22"/>
        </w:rPr>
        <w:br w:type="page"/>
      </w:r>
    </w:p>
    <w:p w14:paraId="657F91ED" w14:textId="77777777" w:rsidR="00AB4397" w:rsidRPr="00AB4397" w:rsidRDefault="00AB4397" w:rsidP="00AB4397">
      <w:pPr>
        <w:widowControl/>
        <w:suppressLineNumbers/>
        <w:spacing w:before="120" w:line="360" w:lineRule="auto"/>
        <w:jc w:val="center"/>
        <w:rPr>
          <w:rFonts w:eastAsiaTheme="minorHAnsi" w:cs="Arial"/>
          <w:b/>
          <w:lang w:val="es-ES"/>
        </w:rPr>
      </w:pPr>
      <w:r w:rsidRPr="00AB4397">
        <w:rPr>
          <w:rFonts w:eastAsia="Times New Roman"/>
          <w:b/>
          <w:szCs w:val="22"/>
          <w:lang w:val="es-ES"/>
        </w:rPr>
        <w:lastRenderedPageBreak/>
        <w:t xml:space="preserve">Gráfico </w:t>
      </w:r>
      <w:r w:rsidRPr="00AB4397">
        <w:rPr>
          <w:rFonts w:eastAsia="Times New Roman"/>
          <w:b/>
          <w:szCs w:val="22"/>
          <w:lang w:val="es-ES"/>
        </w:rPr>
        <w:fldChar w:fldCharType="begin"/>
      </w:r>
      <w:r w:rsidRPr="00AB4397">
        <w:rPr>
          <w:rFonts w:eastAsia="Times New Roman"/>
          <w:b/>
          <w:szCs w:val="22"/>
          <w:lang w:val="es-ES"/>
        </w:rPr>
        <w:instrText xml:space="preserve"> SEQ Gráfico \* ARABIC </w:instrText>
      </w:r>
      <w:r w:rsidRPr="00AB4397">
        <w:rPr>
          <w:rFonts w:eastAsia="Times New Roman"/>
          <w:b/>
          <w:szCs w:val="22"/>
          <w:lang w:val="es-ES"/>
        </w:rPr>
        <w:fldChar w:fldCharType="separate"/>
      </w:r>
      <w:r w:rsidRPr="00AB4397">
        <w:rPr>
          <w:rFonts w:eastAsia="Times New Roman"/>
          <w:b/>
          <w:noProof/>
          <w:szCs w:val="22"/>
          <w:lang w:val="es-ES"/>
        </w:rPr>
        <w:t>3</w:t>
      </w:r>
      <w:r w:rsidRPr="00AB4397">
        <w:rPr>
          <w:rFonts w:eastAsia="Times New Roman"/>
          <w:b/>
          <w:szCs w:val="22"/>
          <w:lang w:val="es-ES"/>
        </w:rPr>
        <w:fldChar w:fldCharType="end"/>
      </w:r>
    </w:p>
    <w:p w14:paraId="6A0E1BA5"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Instituto Costarricense de Acueductos y Alcantarillados</w:t>
      </w:r>
    </w:p>
    <w:p w14:paraId="3A476E05"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 xml:space="preserve">Ejecución Presupuestaria Acumulada </w:t>
      </w:r>
    </w:p>
    <w:p w14:paraId="615490ED"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Al IV trimestre</w:t>
      </w:r>
    </w:p>
    <w:p w14:paraId="0448CF82"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Servicios</w:t>
      </w:r>
    </w:p>
    <w:p w14:paraId="784D67EB" w14:textId="77777777" w:rsidR="00AB4397" w:rsidRPr="00AB4397" w:rsidRDefault="00AB4397" w:rsidP="00AB4397">
      <w:pPr>
        <w:widowControl/>
        <w:suppressLineNumbers/>
        <w:spacing w:after="0"/>
        <w:jc w:val="center"/>
        <w:rPr>
          <w:rFonts w:eastAsia="Times New Roman" w:cs="Arial"/>
          <w:b/>
          <w:bCs/>
          <w:i/>
          <w:iCs/>
          <w:sz w:val="20"/>
          <w:szCs w:val="20"/>
          <w:lang w:val="es-ES"/>
        </w:rPr>
      </w:pPr>
      <w:r w:rsidRPr="00AB4397">
        <w:rPr>
          <w:rFonts w:eastAsia="Times New Roman" w:cs="Arial"/>
          <w:b/>
          <w:iCs/>
          <w:szCs w:val="22"/>
          <w:lang w:val="es-ES"/>
        </w:rPr>
        <w:t>En miles de colones</w:t>
      </w:r>
    </w:p>
    <w:p w14:paraId="4C989D54" w14:textId="6467F5F2" w:rsidR="00AB4397" w:rsidRPr="00AB4397" w:rsidRDefault="00421E21" w:rsidP="00AB4397">
      <w:pPr>
        <w:widowControl/>
        <w:suppressLineNumbers/>
        <w:spacing w:before="120"/>
        <w:jc w:val="center"/>
        <w:rPr>
          <w:rFonts w:eastAsia="Times New Roman" w:cs="Arial"/>
          <w:b/>
          <w:bCs/>
          <w:i/>
          <w:iCs/>
          <w:sz w:val="20"/>
          <w:szCs w:val="20"/>
          <w:lang w:val="es-ES"/>
        </w:rPr>
      </w:pPr>
      <w:r>
        <w:rPr>
          <w:rFonts w:eastAsia="Times New Roman" w:cs="Arial"/>
          <w:b/>
          <w:bCs/>
          <w:i/>
          <w:iCs/>
          <w:noProof/>
          <w:sz w:val="20"/>
          <w:szCs w:val="20"/>
          <w:lang w:val="es-ES"/>
        </w:rPr>
        <w:drawing>
          <wp:inline distT="0" distB="0" distL="0" distR="0" wp14:anchorId="1709ECE5" wp14:editId="48208ABF">
            <wp:extent cx="4153476" cy="1824990"/>
            <wp:effectExtent l="0" t="0" r="0" b="3810"/>
            <wp:docPr id="201349914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78424" cy="1835952"/>
                    </a:xfrm>
                    <a:prstGeom prst="rect">
                      <a:avLst/>
                    </a:prstGeom>
                    <a:noFill/>
                  </pic:spPr>
                </pic:pic>
              </a:graphicData>
            </a:graphic>
          </wp:inline>
        </w:drawing>
      </w:r>
    </w:p>
    <w:p w14:paraId="15D87C34" w14:textId="77777777" w:rsidR="00AB4397" w:rsidRPr="00AB4397" w:rsidRDefault="00AB4397" w:rsidP="00AB4397">
      <w:pPr>
        <w:widowControl/>
        <w:suppressLineNumbers/>
        <w:spacing w:before="120"/>
        <w:jc w:val="left"/>
        <w:rPr>
          <w:rFonts w:eastAsia="Times New Roman" w:cs="Arial"/>
          <w:bCs/>
          <w:sz w:val="20"/>
          <w:szCs w:val="20"/>
          <w:lang w:val="es-ES"/>
        </w:rPr>
      </w:pPr>
      <w:r w:rsidRPr="00AB4397">
        <w:rPr>
          <w:rFonts w:eastAsia="Times New Roman" w:cs="Arial"/>
          <w:bCs/>
          <w:sz w:val="18"/>
          <w:szCs w:val="20"/>
          <w:lang w:val="es-ES"/>
        </w:rPr>
        <w:t>Fuente:  Sistema Integrado Financiero Suministros</w:t>
      </w:r>
    </w:p>
    <w:p w14:paraId="2D21A4D1" w14:textId="77777777" w:rsidR="00AB4397" w:rsidRPr="00AB4397" w:rsidRDefault="00AB4397" w:rsidP="00AB4397">
      <w:pPr>
        <w:spacing w:after="0"/>
        <w:rPr>
          <w:rFonts w:cs="Arial"/>
          <w:bCs/>
        </w:rPr>
      </w:pPr>
    </w:p>
    <w:p w14:paraId="7EBCBC2A" w14:textId="77777777" w:rsidR="00AB4397" w:rsidRPr="00AB4397" w:rsidRDefault="00AB4397" w:rsidP="009E30B7">
      <w:pPr>
        <w:keepNext/>
        <w:keepLines/>
        <w:numPr>
          <w:ilvl w:val="0"/>
          <w:numId w:val="13"/>
        </w:numPr>
        <w:spacing w:before="120"/>
        <w:outlineLvl w:val="3"/>
        <w:rPr>
          <w:rFonts w:asciiTheme="majorHAnsi" w:eastAsiaTheme="majorEastAsia" w:hAnsiTheme="majorHAnsi" w:cstheme="majorBidi"/>
          <w:b/>
          <w:iCs/>
        </w:rPr>
      </w:pPr>
      <w:r w:rsidRPr="00AB4397">
        <w:rPr>
          <w:rFonts w:asciiTheme="majorHAnsi" w:eastAsiaTheme="majorEastAsia" w:hAnsiTheme="majorHAnsi" w:cstheme="majorBidi"/>
          <w:b/>
          <w:iCs/>
        </w:rPr>
        <w:t xml:space="preserve">Materiales y Suministros  </w:t>
      </w:r>
    </w:p>
    <w:p w14:paraId="298B9A16" w14:textId="77777777" w:rsidR="00AB4397" w:rsidRPr="00AB4397" w:rsidRDefault="00AB4397" w:rsidP="00AB4397">
      <w:pPr>
        <w:spacing w:after="0"/>
        <w:rPr>
          <w:rFonts w:cs="Arial"/>
          <w:bCs/>
        </w:rPr>
      </w:pPr>
      <w:r w:rsidRPr="00AB4397">
        <w:rPr>
          <w:rFonts w:cs="Arial"/>
          <w:bCs/>
        </w:rPr>
        <w:t xml:space="preserve"> </w:t>
      </w:r>
    </w:p>
    <w:p w14:paraId="6BA2F729" w14:textId="77777777" w:rsidR="00AB4397" w:rsidRPr="00AB4397" w:rsidRDefault="00AB4397" w:rsidP="00AB4397">
      <w:pPr>
        <w:spacing w:after="0"/>
        <w:rPr>
          <w:rFonts w:cs="Arial"/>
          <w:bCs/>
        </w:rPr>
      </w:pPr>
      <w:r w:rsidRPr="00AB4397">
        <w:rPr>
          <w:rFonts w:cs="Arial"/>
          <w:bCs/>
        </w:rPr>
        <w:t>En términos generales, se observa que el cuarto trimestre es el que tiene una mayor ejecución en la mayoría de los programas, lo cual es consistente con el patrón observado en el análisis anterior, donde los recursos tienden a concentrarse en el final del año. En el caso de Administración Superior y Apoyo Institucional, por ejemplo, la ejecución del cuarto trimestre alcanza el 32.72%, lo cual es un aumento notable respecto a los trimestres anteriores. Este patrón también se repite en programas como Operación, Mantenimiento y Comercialización de Acueducto e Hidrantes, que experimentan incrementos importantes en el último trimestre, con un 31.30% y 55.99%, respectivamente.</w:t>
      </w:r>
    </w:p>
    <w:p w14:paraId="65F0D06F" w14:textId="77777777" w:rsidR="00AB4397" w:rsidRPr="00AB4397" w:rsidRDefault="00AB4397" w:rsidP="00AB4397">
      <w:pPr>
        <w:spacing w:after="0"/>
        <w:rPr>
          <w:rFonts w:cs="Arial"/>
          <w:bCs/>
        </w:rPr>
      </w:pPr>
    </w:p>
    <w:p w14:paraId="62792BEE" w14:textId="77777777" w:rsidR="00AB4397" w:rsidRPr="00AB4397" w:rsidRDefault="00AB4397" w:rsidP="00AB4397">
      <w:pPr>
        <w:spacing w:after="0"/>
        <w:rPr>
          <w:rFonts w:cs="Arial"/>
          <w:bCs/>
        </w:rPr>
      </w:pPr>
      <w:r w:rsidRPr="00AB4397">
        <w:rPr>
          <w:rFonts w:cs="Arial"/>
          <w:bCs/>
        </w:rPr>
        <w:t xml:space="preserve">Sin embargo, no todos los programas presentan una tendencia similar. Por ejemplo, el programa de Operación, Mantenimiento y Comercialización de Alcantarillados muestra un porcentaje de ejecución bastante bajo en el cuarto trimestre, con solo un 8.90%. A pesar de que este programa tiene un presupuesto relativamente menor (1.2 millones de pesos), su baja ejecución al final del año puede ser indicativa de problemas de planificación o de asignación de recursos. </w:t>
      </w:r>
    </w:p>
    <w:p w14:paraId="5D974218" w14:textId="77777777" w:rsidR="00AB4397" w:rsidRPr="00AB4397" w:rsidRDefault="00AB4397" w:rsidP="00AB4397">
      <w:pPr>
        <w:spacing w:after="0"/>
        <w:rPr>
          <w:rFonts w:cs="Arial"/>
          <w:bCs/>
        </w:rPr>
      </w:pPr>
    </w:p>
    <w:p w14:paraId="0ECF7D7F" w14:textId="77777777" w:rsidR="00AB4397" w:rsidRPr="00AB4397" w:rsidRDefault="00AB4397" w:rsidP="00AB4397">
      <w:pPr>
        <w:spacing w:after="0"/>
        <w:rPr>
          <w:rFonts w:cs="Arial"/>
          <w:bCs/>
        </w:rPr>
      </w:pPr>
      <w:r w:rsidRPr="00AB4397">
        <w:rPr>
          <w:rFonts w:cs="Arial"/>
          <w:bCs/>
        </w:rPr>
        <w:t xml:space="preserve">El programa de Inversiones presenta una ejecución destacada en el cuarto trimestre, con un 47.64% de su presupuesto ejecutado en ese periodo, lo que sugiere un esfuerzo institucional para completar los proyectos de inversión antes de que finalice el año. Este patrón de ejecución tardía podría deberse a retrasos en la aprobación de proyectos o a la necesidad de una ejecución más concentrada hacia el final del año, como se observa en la mayor parte de los programas. </w:t>
      </w:r>
    </w:p>
    <w:p w14:paraId="490E1E65" w14:textId="77777777" w:rsidR="00AB4397" w:rsidRPr="00AB4397" w:rsidRDefault="00AB4397" w:rsidP="00AB4397">
      <w:pPr>
        <w:spacing w:after="0"/>
        <w:rPr>
          <w:rFonts w:cs="Arial"/>
          <w:bCs/>
        </w:rPr>
      </w:pPr>
    </w:p>
    <w:p w14:paraId="3DB0D771" w14:textId="77777777" w:rsidR="00AB4397" w:rsidRPr="00AB4397" w:rsidRDefault="00AB4397" w:rsidP="00AB4397">
      <w:pPr>
        <w:widowControl/>
        <w:suppressLineNumbers/>
        <w:spacing w:before="120" w:line="360" w:lineRule="auto"/>
        <w:jc w:val="center"/>
        <w:rPr>
          <w:rFonts w:eastAsia="Times New Roman" w:cs="Arial"/>
          <w:b/>
          <w:sz w:val="24"/>
          <w:lang w:val="es-ES"/>
        </w:rPr>
      </w:pPr>
      <w:r w:rsidRPr="00AB4397">
        <w:rPr>
          <w:rFonts w:eastAsia="Times New Roman"/>
          <w:b/>
          <w:szCs w:val="22"/>
          <w:lang w:val="es-ES"/>
        </w:rPr>
        <w:t xml:space="preserve">Gráfico </w:t>
      </w:r>
      <w:r w:rsidRPr="00AB4397">
        <w:rPr>
          <w:rFonts w:eastAsia="Times New Roman"/>
          <w:b/>
          <w:szCs w:val="22"/>
          <w:lang w:val="es-ES"/>
        </w:rPr>
        <w:fldChar w:fldCharType="begin"/>
      </w:r>
      <w:r w:rsidRPr="00AB4397">
        <w:rPr>
          <w:rFonts w:eastAsia="Times New Roman"/>
          <w:b/>
          <w:szCs w:val="22"/>
          <w:lang w:val="es-ES"/>
        </w:rPr>
        <w:instrText xml:space="preserve"> SEQ Gráfico \* ARABIC </w:instrText>
      </w:r>
      <w:r w:rsidRPr="00AB4397">
        <w:rPr>
          <w:rFonts w:eastAsia="Times New Roman"/>
          <w:b/>
          <w:szCs w:val="22"/>
          <w:lang w:val="es-ES"/>
        </w:rPr>
        <w:fldChar w:fldCharType="separate"/>
      </w:r>
      <w:r w:rsidRPr="00AB4397">
        <w:rPr>
          <w:rFonts w:eastAsia="Times New Roman"/>
          <w:b/>
          <w:noProof/>
          <w:szCs w:val="22"/>
          <w:lang w:val="es-ES"/>
        </w:rPr>
        <w:t>4</w:t>
      </w:r>
      <w:r w:rsidRPr="00AB4397">
        <w:rPr>
          <w:rFonts w:eastAsia="Times New Roman"/>
          <w:b/>
          <w:szCs w:val="22"/>
          <w:lang w:val="es-ES"/>
        </w:rPr>
        <w:fldChar w:fldCharType="end"/>
      </w:r>
    </w:p>
    <w:p w14:paraId="4445E038"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Instituto Costarricense de Acueductos y Alcantarillados</w:t>
      </w:r>
    </w:p>
    <w:p w14:paraId="47B799D6"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Ejecución Presupuestaria Acumulada</w:t>
      </w:r>
    </w:p>
    <w:p w14:paraId="69958A3F"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IV trimestre</w:t>
      </w:r>
    </w:p>
    <w:p w14:paraId="28E5751F"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Materiales y Suministros</w:t>
      </w:r>
    </w:p>
    <w:p w14:paraId="05CADEC3" w14:textId="77777777" w:rsidR="00AB4397" w:rsidRPr="00AB4397" w:rsidRDefault="00AB4397" w:rsidP="00AB4397">
      <w:pPr>
        <w:widowControl/>
        <w:suppressLineNumbers/>
        <w:spacing w:after="0"/>
        <w:jc w:val="center"/>
        <w:rPr>
          <w:rFonts w:eastAsia="Times New Roman" w:cs="Arial"/>
          <w:b/>
          <w:bCs/>
          <w:i/>
          <w:iCs/>
          <w:sz w:val="20"/>
          <w:szCs w:val="20"/>
          <w:lang w:val="es-ES"/>
        </w:rPr>
      </w:pPr>
      <w:r w:rsidRPr="00AB4397">
        <w:rPr>
          <w:rFonts w:eastAsia="Times New Roman" w:cs="Arial"/>
          <w:b/>
          <w:iCs/>
          <w:szCs w:val="22"/>
          <w:lang w:val="es-ES"/>
        </w:rPr>
        <w:t>En miles de colones</w:t>
      </w:r>
    </w:p>
    <w:p w14:paraId="52D090AB" w14:textId="77777777" w:rsidR="00AB4397" w:rsidRPr="00AB4397" w:rsidRDefault="00AB4397" w:rsidP="00AB4397">
      <w:pPr>
        <w:widowControl/>
        <w:suppressLineNumbers/>
        <w:spacing w:before="120"/>
        <w:jc w:val="center"/>
        <w:rPr>
          <w:rFonts w:eastAsia="Times New Roman" w:cs="Arial"/>
          <w:bCs/>
          <w:i/>
          <w:iCs/>
          <w:sz w:val="20"/>
          <w:szCs w:val="20"/>
          <w:lang w:val="es-ES"/>
        </w:rPr>
      </w:pPr>
      <w:r w:rsidRPr="00AB4397">
        <w:rPr>
          <w:rFonts w:eastAsia="Times New Roman" w:cs="Arial"/>
          <w:bCs/>
          <w:i/>
          <w:iCs/>
          <w:noProof/>
          <w:sz w:val="20"/>
          <w:szCs w:val="20"/>
          <w:lang w:val="es-ES"/>
        </w:rPr>
        <w:drawing>
          <wp:inline distT="0" distB="0" distL="0" distR="0" wp14:anchorId="00A84D8B" wp14:editId="4251B439">
            <wp:extent cx="4733393" cy="2162529"/>
            <wp:effectExtent l="0" t="0" r="0" b="9525"/>
            <wp:docPr id="878365216" name="Imagen 1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65216" name="Imagen 11" descr="Imagen que contiene Gráfico&#10;&#10;Descripción generada automáticamen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49473" cy="2169875"/>
                    </a:xfrm>
                    <a:prstGeom prst="rect">
                      <a:avLst/>
                    </a:prstGeom>
                    <a:noFill/>
                  </pic:spPr>
                </pic:pic>
              </a:graphicData>
            </a:graphic>
          </wp:inline>
        </w:drawing>
      </w:r>
    </w:p>
    <w:p w14:paraId="264AC1F2" w14:textId="77777777" w:rsidR="00AB4397" w:rsidRPr="00AB4397" w:rsidRDefault="00AB4397" w:rsidP="00AB4397">
      <w:pPr>
        <w:spacing w:after="0"/>
        <w:rPr>
          <w:rFonts w:cs="Arial"/>
        </w:rPr>
      </w:pPr>
      <w:r w:rsidRPr="00AB4397">
        <w:rPr>
          <w:rFonts w:cs="Arial"/>
          <w:sz w:val="18"/>
          <w:szCs w:val="20"/>
        </w:rPr>
        <w:t xml:space="preserve">Fuente:  Sistema Integrado Financiero Suministros </w:t>
      </w:r>
    </w:p>
    <w:p w14:paraId="1CFF21E1" w14:textId="77777777" w:rsidR="00AB4397" w:rsidRPr="00AB4397" w:rsidRDefault="00AB4397" w:rsidP="00AB4397">
      <w:pPr>
        <w:spacing w:after="0"/>
        <w:rPr>
          <w:rFonts w:cs="Arial"/>
          <w:b/>
        </w:rPr>
      </w:pPr>
      <w:r w:rsidRPr="00AB4397">
        <w:rPr>
          <w:rFonts w:cs="Arial"/>
          <w:b/>
        </w:rPr>
        <w:t xml:space="preserve"> </w:t>
      </w:r>
    </w:p>
    <w:p w14:paraId="02C37ABA" w14:textId="77777777" w:rsidR="00AB4397" w:rsidRPr="00AB4397" w:rsidRDefault="00AB4397" w:rsidP="00AB4397">
      <w:pPr>
        <w:spacing w:after="0"/>
        <w:rPr>
          <w:rFonts w:cs="Arial"/>
          <w:bCs/>
        </w:rPr>
      </w:pPr>
    </w:p>
    <w:p w14:paraId="2047D7B6" w14:textId="77777777" w:rsidR="00AB4397" w:rsidRPr="00AB4397" w:rsidRDefault="00AB4397" w:rsidP="009E30B7">
      <w:pPr>
        <w:keepNext/>
        <w:keepLines/>
        <w:numPr>
          <w:ilvl w:val="0"/>
          <w:numId w:val="13"/>
        </w:numPr>
        <w:spacing w:before="120"/>
        <w:outlineLvl w:val="3"/>
        <w:rPr>
          <w:rFonts w:asciiTheme="majorHAnsi" w:eastAsiaTheme="majorEastAsia" w:hAnsiTheme="majorHAnsi" w:cstheme="majorBidi"/>
          <w:b/>
          <w:iCs/>
        </w:rPr>
      </w:pPr>
      <w:r w:rsidRPr="00AB4397">
        <w:rPr>
          <w:rFonts w:asciiTheme="majorHAnsi" w:eastAsiaTheme="majorEastAsia" w:hAnsiTheme="majorHAnsi" w:cstheme="majorBidi"/>
          <w:b/>
          <w:iCs/>
        </w:rPr>
        <w:t xml:space="preserve">Bienes Duraderos  </w:t>
      </w:r>
    </w:p>
    <w:p w14:paraId="7F2B260D" w14:textId="77777777" w:rsidR="00AB4397" w:rsidRPr="00AB4397" w:rsidRDefault="00AB4397" w:rsidP="00AB4397">
      <w:pPr>
        <w:spacing w:after="0"/>
        <w:rPr>
          <w:rFonts w:cs="Arial"/>
          <w:b/>
        </w:rPr>
      </w:pPr>
      <w:r w:rsidRPr="00AB4397">
        <w:rPr>
          <w:rFonts w:cs="Arial"/>
          <w:b/>
        </w:rPr>
        <w:t xml:space="preserve"> </w:t>
      </w:r>
    </w:p>
    <w:p w14:paraId="355FB5C3" w14:textId="25CAAB97" w:rsidR="00AB4397" w:rsidRPr="00AB4397" w:rsidRDefault="00AB4397" w:rsidP="00AB4397">
      <w:pPr>
        <w:spacing w:after="0"/>
        <w:rPr>
          <w:rFonts w:cs="Arial"/>
          <w:bCs/>
        </w:rPr>
      </w:pPr>
      <w:r w:rsidRPr="00AB4397">
        <w:rPr>
          <w:rFonts w:cs="Arial"/>
          <w:bCs/>
        </w:rPr>
        <w:t xml:space="preserve">El análisis de la ejecución presupuestaria revela que los programas de Inversiones y de Hidrantes han mostrado desempeños variados en relación con el objetivo de ejecución durante el cuarto trimestre. En primer lugar, el programa de Inversiones, que contaba con un presupuesto final considerable de </w:t>
      </w:r>
      <w:r w:rsidRPr="00AB4397">
        <w:rPr>
          <w:rFonts w:cs="Arial"/>
          <w:b/>
        </w:rPr>
        <w:t>₡72.894.025,21</w:t>
      </w:r>
      <w:r w:rsidRPr="00AB4397">
        <w:rPr>
          <w:rFonts w:cs="Arial"/>
          <w:bCs/>
        </w:rPr>
        <w:t xml:space="preserve"> miles, logró ejecutar el </w:t>
      </w:r>
      <w:r w:rsidRPr="00AB4397">
        <w:rPr>
          <w:rFonts w:cs="Arial"/>
          <w:b/>
        </w:rPr>
        <w:t>35,</w:t>
      </w:r>
      <w:r w:rsidR="002A3E7A">
        <w:rPr>
          <w:rFonts w:cs="Arial"/>
          <w:b/>
        </w:rPr>
        <w:t>44</w:t>
      </w:r>
      <w:r w:rsidRPr="00AB4397">
        <w:rPr>
          <w:rFonts w:cs="Arial"/>
          <w:b/>
        </w:rPr>
        <w:t>%</w:t>
      </w:r>
      <w:r w:rsidRPr="00AB4397">
        <w:rPr>
          <w:rFonts w:cs="Arial"/>
          <w:bCs/>
        </w:rPr>
        <w:t xml:space="preserve"> de dicho presupuesto, durante los meses de octubre, noviembre y diciembre, equivalente a </w:t>
      </w:r>
      <w:r w:rsidRPr="00AB4397">
        <w:rPr>
          <w:rFonts w:cs="Arial"/>
          <w:b/>
        </w:rPr>
        <w:t>₡25.</w:t>
      </w:r>
      <w:r w:rsidR="00D103A0">
        <w:rPr>
          <w:rFonts w:cs="Arial"/>
          <w:b/>
        </w:rPr>
        <w:t>836.</w:t>
      </w:r>
      <w:r w:rsidR="00791A13">
        <w:rPr>
          <w:rFonts w:cs="Arial"/>
          <w:b/>
        </w:rPr>
        <w:t>575,85</w:t>
      </w:r>
      <w:r w:rsidRPr="00AB4397">
        <w:rPr>
          <w:rFonts w:cs="Arial"/>
          <w:bCs/>
        </w:rPr>
        <w:t xml:space="preserve"> miles. Este resultado sugiere que ha habido esfuerzos significativos en la ejecución de proyectos de inversión.</w:t>
      </w:r>
    </w:p>
    <w:p w14:paraId="33CCC931" w14:textId="77777777" w:rsidR="00AB4397" w:rsidRPr="00AB4397" w:rsidRDefault="00AB4397" w:rsidP="00AB4397">
      <w:pPr>
        <w:spacing w:after="0"/>
        <w:rPr>
          <w:rFonts w:cs="Arial"/>
          <w:bCs/>
        </w:rPr>
      </w:pPr>
    </w:p>
    <w:p w14:paraId="524F1DFD" w14:textId="6324CDD7" w:rsidR="00AB4397" w:rsidRPr="00AB4397" w:rsidRDefault="00AB4397" w:rsidP="00AB4397">
      <w:pPr>
        <w:spacing w:after="0"/>
        <w:rPr>
          <w:rFonts w:cs="Arial"/>
          <w:bCs/>
        </w:rPr>
      </w:pPr>
      <w:r w:rsidRPr="00AB4397">
        <w:rPr>
          <w:rFonts w:cs="Arial"/>
          <w:bCs/>
        </w:rPr>
        <w:t xml:space="preserve">Por otro lado, el programa de Hidrantes, con un presupuesto final de </w:t>
      </w:r>
      <w:r w:rsidRPr="00AB4397">
        <w:rPr>
          <w:rFonts w:cs="Arial"/>
          <w:b/>
        </w:rPr>
        <w:t>₡3.128.665,22</w:t>
      </w:r>
      <w:r w:rsidRPr="00AB4397">
        <w:rPr>
          <w:rFonts w:cs="Arial"/>
          <w:bCs/>
        </w:rPr>
        <w:t xml:space="preserve"> miles, alcanzó una ejecución del </w:t>
      </w:r>
      <w:r w:rsidRPr="00AB4397">
        <w:rPr>
          <w:rFonts w:cs="Arial"/>
          <w:b/>
        </w:rPr>
        <w:t>67,19%</w:t>
      </w:r>
      <w:r w:rsidRPr="00AB4397">
        <w:rPr>
          <w:rFonts w:cs="Arial"/>
          <w:bCs/>
        </w:rPr>
        <w:t xml:space="preserve"> durante el cuarto trimestre, equivalente a </w:t>
      </w:r>
      <w:r w:rsidRPr="00AB4397">
        <w:rPr>
          <w:rFonts w:cs="Arial"/>
          <w:b/>
        </w:rPr>
        <w:t>₡2.102.291,60</w:t>
      </w:r>
      <w:r w:rsidRPr="00AB4397">
        <w:rPr>
          <w:rFonts w:cs="Arial"/>
          <w:bCs/>
        </w:rPr>
        <w:t xml:space="preserve"> miles. Este porcentaje había venido en aumento, hasta llegar al </w:t>
      </w:r>
      <w:r w:rsidR="000C2CE7">
        <w:rPr>
          <w:rFonts w:cs="Arial"/>
          <w:b/>
        </w:rPr>
        <w:t>97,85</w:t>
      </w:r>
      <w:r w:rsidRPr="00AB4397">
        <w:rPr>
          <w:rFonts w:cs="Arial"/>
          <w:b/>
        </w:rPr>
        <w:t xml:space="preserve">% </w:t>
      </w:r>
      <w:r w:rsidRPr="00AB4397">
        <w:rPr>
          <w:rFonts w:cs="Arial"/>
          <w:bCs/>
        </w:rPr>
        <w:t xml:space="preserve">durante el </w:t>
      </w:r>
      <w:r w:rsidR="000C2CE7">
        <w:rPr>
          <w:rFonts w:cs="Arial"/>
          <w:bCs/>
        </w:rPr>
        <w:t>2024</w:t>
      </w:r>
      <w:r w:rsidRPr="00AB4397">
        <w:rPr>
          <w:rFonts w:cs="Arial"/>
          <w:bCs/>
        </w:rPr>
        <w:t>. Esto podría indicar una gestión relativamente más eficiente, pero también señala áreas donde se pueden mejorar los procesos de ejecución y administración para asegurar una mayor utilización de los recursos asignados.</w:t>
      </w:r>
    </w:p>
    <w:p w14:paraId="403E4DCC" w14:textId="77777777" w:rsidR="00AB4397" w:rsidRPr="00AB4397" w:rsidRDefault="00AB4397" w:rsidP="00AB4397">
      <w:pPr>
        <w:spacing w:after="0"/>
        <w:rPr>
          <w:rFonts w:cs="Arial"/>
          <w:bCs/>
        </w:rPr>
      </w:pPr>
    </w:p>
    <w:p w14:paraId="50825A18" w14:textId="77777777" w:rsidR="00AB4397" w:rsidRPr="00AB4397" w:rsidRDefault="00AB4397" w:rsidP="00AB4397">
      <w:pPr>
        <w:spacing w:after="0"/>
        <w:jc w:val="center"/>
        <w:rPr>
          <w:rFonts w:eastAsia="Times New Roman" w:cs="Arial"/>
          <w:b/>
          <w:iCs/>
          <w:szCs w:val="22"/>
          <w:lang w:val="es-ES"/>
        </w:rPr>
      </w:pPr>
      <w:r w:rsidRPr="00AB4397">
        <w:rPr>
          <w:rFonts w:eastAsia="Times New Roman" w:cs="Arial"/>
          <w:b/>
          <w:iCs/>
          <w:szCs w:val="22"/>
          <w:lang w:val="es-ES"/>
        </w:rPr>
        <w:t xml:space="preserve">Gráfico </w:t>
      </w:r>
      <w:r w:rsidRPr="00AB4397">
        <w:rPr>
          <w:rFonts w:eastAsia="Times New Roman" w:cs="Arial"/>
          <w:b/>
          <w:iCs/>
          <w:szCs w:val="22"/>
          <w:lang w:val="es-ES"/>
        </w:rPr>
        <w:fldChar w:fldCharType="begin"/>
      </w:r>
      <w:r w:rsidRPr="00AB4397">
        <w:rPr>
          <w:rFonts w:eastAsia="Times New Roman" w:cs="Arial"/>
          <w:b/>
          <w:iCs/>
          <w:szCs w:val="22"/>
          <w:lang w:val="es-ES"/>
        </w:rPr>
        <w:instrText xml:space="preserve"> SEQ Gráfico \* ARABIC </w:instrText>
      </w:r>
      <w:r w:rsidRPr="00AB4397">
        <w:rPr>
          <w:rFonts w:eastAsia="Times New Roman" w:cs="Arial"/>
          <w:b/>
          <w:iCs/>
          <w:szCs w:val="22"/>
          <w:lang w:val="es-ES"/>
        </w:rPr>
        <w:fldChar w:fldCharType="separate"/>
      </w:r>
      <w:r w:rsidRPr="00AB4397">
        <w:rPr>
          <w:rFonts w:eastAsia="Times New Roman" w:cs="Arial"/>
          <w:b/>
          <w:iCs/>
          <w:noProof/>
          <w:szCs w:val="22"/>
          <w:lang w:val="es-ES"/>
        </w:rPr>
        <w:t>5</w:t>
      </w:r>
      <w:r w:rsidRPr="00AB4397">
        <w:rPr>
          <w:rFonts w:eastAsia="Times New Roman" w:cs="Arial"/>
          <w:b/>
          <w:iCs/>
          <w:szCs w:val="22"/>
          <w:lang w:val="es-ES"/>
        </w:rPr>
        <w:fldChar w:fldCharType="end"/>
      </w:r>
    </w:p>
    <w:p w14:paraId="33C71E31"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lastRenderedPageBreak/>
        <w:t>Instituto Costarricense de Acueductos y Alcantarillados</w:t>
      </w:r>
    </w:p>
    <w:p w14:paraId="78DDFE9C"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Ejecución Presupuestaria Acumulada</w:t>
      </w:r>
    </w:p>
    <w:p w14:paraId="777DAB71"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IV trimestre</w:t>
      </w:r>
    </w:p>
    <w:p w14:paraId="2B270929"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Bienes Duraderos</w:t>
      </w:r>
    </w:p>
    <w:p w14:paraId="13972E28" w14:textId="77777777" w:rsidR="00AB4397" w:rsidRPr="00AB4397" w:rsidRDefault="00AB4397" w:rsidP="00AB4397">
      <w:pPr>
        <w:widowControl/>
        <w:suppressLineNumbers/>
        <w:spacing w:after="0"/>
        <w:jc w:val="center"/>
        <w:rPr>
          <w:rFonts w:eastAsia="Times New Roman" w:cs="Arial"/>
          <w:b/>
          <w:bCs/>
          <w:i/>
          <w:iCs/>
          <w:sz w:val="20"/>
          <w:szCs w:val="20"/>
          <w:lang w:val="es-ES"/>
        </w:rPr>
      </w:pPr>
      <w:r w:rsidRPr="00AB4397">
        <w:rPr>
          <w:rFonts w:eastAsia="Times New Roman" w:cs="Arial"/>
          <w:b/>
          <w:iCs/>
          <w:szCs w:val="22"/>
          <w:lang w:val="es-ES"/>
        </w:rPr>
        <w:t>En miles de colones</w:t>
      </w:r>
    </w:p>
    <w:p w14:paraId="29D27A37" w14:textId="1EF5B9EC" w:rsidR="00AB4397" w:rsidRPr="00AB4397" w:rsidRDefault="00421E21" w:rsidP="00AB4397">
      <w:pPr>
        <w:widowControl/>
        <w:suppressLineNumbers/>
        <w:spacing w:before="120" w:line="360" w:lineRule="auto"/>
        <w:jc w:val="center"/>
        <w:rPr>
          <w:rFonts w:eastAsia="Times New Roman" w:cs="Arial"/>
          <w:sz w:val="24"/>
          <w:lang w:val="es-ES"/>
        </w:rPr>
      </w:pPr>
      <w:r>
        <w:rPr>
          <w:rFonts w:eastAsia="Times New Roman" w:cs="Arial"/>
          <w:noProof/>
          <w:sz w:val="24"/>
          <w:lang w:val="es-ES"/>
        </w:rPr>
        <w:drawing>
          <wp:inline distT="0" distB="0" distL="0" distR="0" wp14:anchorId="71E7A8DA" wp14:editId="7DC146CA">
            <wp:extent cx="2397408" cy="1920875"/>
            <wp:effectExtent l="0" t="0" r="3175" b="3175"/>
            <wp:docPr id="84849609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04463" cy="1926528"/>
                    </a:xfrm>
                    <a:prstGeom prst="rect">
                      <a:avLst/>
                    </a:prstGeom>
                    <a:noFill/>
                  </pic:spPr>
                </pic:pic>
              </a:graphicData>
            </a:graphic>
          </wp:inline>
        </w:drawing>
      </w:r>
    </w:p>
    <w:p w14:paraId="0AA766FA" w14:textId="77777777" w:rsidR="00AB4397" w:rsidRPr="00AB4397" w:rsidRDefault="00AB4397" w:rsidP="00AB4397">
      <w:pPr>
        <w:spacing w:after="0"/>
        <w:rPr>
          <w:rFonts w:cs="Arial"/>
          <w:sz w:val="18"/>
          <w:szCs w:val="20"/>
        </w:rPr>
      </w:pPr>
      <w:r w:rsidRPr="00AB4397">
        <w:rPr>
          <w:rFonts w:cs="Arial"/>
          <w:sz w:val="18"/>
          <w:szCs w:val="20"/>
        </w:rPr>
        <w:t>Fuente:  Sistema Integrado Financiero Suministros</w:t>
      </w:r>
    </w:p>
    <w:p w14:paraId="532633E0" w14:textId="77777777" w:rsidR="00AB4397" w:rsidRPr="00AB4397" w:rsidRDefault="00AB4397" w:rsidP="00AB4397">
      <w:pPr>
        <w:spacing w:after="0" w:line="240" w:lineRule="auto"/>
        <w:jc w:val="left"/>
        <w:rPr>
          <w:rFonts w:cs="Arial"/>
          <w:sz w:val="18"/>
          <w:szCs w:val="20"/>
        </w:rPr>
      </w:pPr>
    </w:p>
    <w:p w14:paraId="7BA0F4E8" w14:textId="77777777" w:rsidR="00AB4397" w:rsidRPr="00BC2A2B" w:rsidRDefault="00AB4397" w:rsidP="009E30B7">
      <w:pPr>
        <w:keepNext/>
        <w:keepLines/>
        <w:numPr>
          <w:ilvl w:val="0"/>
          <w:numId w:val="13"/>
        </w:numPr>
        <w:spacing w:before="120"/>
        <w:outlineLvl w:val="3"/>
        <w:rPr>
          <w:rFonts w:asciiTheme="majorHAnsi" w:eastAsiaTheme="majorEastAsia" w:hAnsiTheme="majorHAnsi" w:cstheme="majorBidi"/>
          <w:b/>
          <w:iCs/>
        </w:rPr>
      </w:pPr>
      <w:r w:rsidRPr="00BC2A2B">
        <w:rPr>
          <w:rFonts w:asciiTheme="majorHAnsi" w:eastAsiaTheme="majorEastAsia" w:hAnsiTheme="majorHAnsi" w:cstheme="majorBidi"/>
          <w:b/>
          <w:iCs/>
        </w:rPr>
        <w:t xml:space="preserve">Transferencias Corrientes  </w:t>
      </w:r>
    </w:p>
    <w:p w14:paraId="68E074FF" w14:textId="77777777" w:rsidR="00AB4397" w:rsidRPr="00AB4397" w:rsidRDefault="00AB4397" w:rsidP="00AB4397">
      <w:pPr>
        <w:spacing w:after="0"/>
        <w:rPr>
          <w:rFonts w:cs="Arial"/>
          <w:bCs/>
        </w:rPr>
      </w:pPr>
    </w:p>
    <w:p w14:paraId="05F53946" w14:textId="77777777" w:rsidR="00AB4397" w:rsidRPr="00AB4397" w:rsidRDefault="00AB4397" w:rsidP="00AB4397">
      <w:pPr>
        <w:spacing w:after="0"/>
        <w:rPr>
          <w:rFonts w:cs="Arial"/>
        </w:rPr>
      </w:pPr>
      <w:r w:rsidRPr="00AB4397">
        <w:rPr>
          <w:rFonts w:cs="Arial"/>
          <w:bCs/>
        </w:rPr>
        <w:t xml:space="preserve">En Transferencias Corrientes el presupuesto es por </w:t>
      </w:r>
      <w:r w:rsidRPr="00AB4397">
        <w:rPr>
          <w:rFonts w:cs="Arial"/>
          <w:b/>
          <w:bCs/>
        </w:rPr>
        <w:t>₡3.487.106,22</w:t>
      </w:r>
      <w:r w:rsidRPr="00AB4397">
        <w:rPr>
          <w:rFonts w:cs="Arial"/>
        </w:rPr>
        <w:t xml:space="preserve"> miles. La ejecución en el IV trimestre es de </w:t>
      </w:r>
      <w:r w:rsidRPr="00AB4397">
        <w:rPr>
          <w:rFonts w:cs="Arial"/>
          <w:b/>
          <w:bCs/>
        </w:rPr>
        <w:t>₡2.166.549,10</w:t>
      </w:r>
      <w:r w:rsidRPr="00AB4397">
        <w:rPr>
          <w:rFonts w:cs="Arial"/>
        </w:rPr>
        <w:t xml:space="preserve"> miles, correspondiente a un </w:t>
      </w:r>
      <w:r w:rsidRPr="00AB4397">
        <w:rPr>
          <w:rFonts w:cs="Arial"/>
          <w:b/>
          <w:bCs/>
        </w:rPr>
        <w:t>62</w:t>
      </w:r>
      <w:r w:rsidRPr="00AB4397">
        <w:rPr>
          <w:rFonts w:cs="Arial"/>
          <w:b/>
        </w:rPr>
        <w:t>,13%.</w:t>
      </w:r>
      <w:r w:rsidRPr="00AB4397">
        <w:rPr>
          <w:rFonts w:cs="Arial"/>
        </w:rPr>
        <w:t xml:space="preserve"> El programa de mayor ejecución es el Programa de Inversiones con un </w:t>
      </w:r>
      <w:r w:rsidRPr="00AB4397">
        <w:rPr>
          <w:rFonts w:cs="Arial"/>
          <w:b/>
          <w:bCs/>
        </w:rPr>
        <w:t xml:space="preserve">94,74% </w:t>
      </w:r>
      <w:r w:rsidRPr="00AB4397">
        <w:rPr>
          <w:rFonts w:cs="Arial"/>
        </w:rPr>
        <w:t xml:space="preserve">trimestral y un </w:t>
      </w:r>
      <w:r w:rsidRPr="00AB4397">
        <w:rPr>
          <w:rFonts w:cs="Arial"/>
          <w:b/>
          <w:bCs/>
        </w:rPr>
        <w:t>97,10%</w:t>
      </w:r>
      <w:r w:rsidRPr="00AB4397">
        <w:rPr>
          <w:rFonts w:cs="Arial"/>
        </w:rPr>
        <w:t xml:space="preserve"> acumulado.  En términos generales esta partida alcanza un </w:t>
      </w:r>
      <w:r w:rsidRPr="00AB4397">
        <w:rPr>
          <w:rFonts w:cs="Arial"/>
          <w:b/>
          <w:bCs/>
        </w:rPr>
        <w:t xml:space="preserve">88,51%, </w:t>
      </w:r>
      <w:r w:rsidRPr="00AB4397">
        <w:rPr>
          <w:rFonts w:cs="Arial"/>
        </w:rPr>
        <w:t>durante el 2024.</w:t>
      </w:r>
    </w:p>
    <w:p w14:paraId="2BA2F5B8" w14:textId="77777777" w:rsidR="00AB4397" w:rsidRPr="00AB4397" w:rsidRDefault="00AB4397" w:rsidP="00AB4397">
      <w:pPr>
        <w:spacing w:after="0"/>
        <w:rPr>
          <w:rFonts w:cs="Arial"/>
        </w:rPr>
      </w:pPr>
    </w:p>
    <w:p w14:paraId="3BFA520C" w14:textId="15BC57A4" w:rsidR="006848D6" w:rsidRDefault="00AB4397" w:rsidP="00ED3412">
      <w:pPr>
        <w:spacing w:after="0"/>
        <w:rPr>
          <w:rFonts w:cs="Arial"/>
          <w:bCs/>
        </w:rPr>
      </w:pPr>
      <w:r w:rsidRPr="00AB4397">
        <w:rPr>
          <w:rFonts w:cs="Arial"/>
          <w:bCs/>
        </w:rPr>
        <w:t>En el gráfico siguiente se presenta la ejecución por programa presupuestario acumulada.</w:t>
      </w:r>
    </w:p>
    <w:p w14:paraId="757AF4B5" w14:textId="77777777" w:rsidR="006848D6" w:rsidRDefault="006848D6">
      <w:pPr>
        <w:spacing w:after="0" w:line="240" w:lineRule="auto"/>
        <w:jc w:val="left"/>
        <w:rPr>
          <w:rFonts w:cs="Arial"/>
          <w:bCs/>
        </w:rPr>
      </w:pPr>
      <w:r>
        <w:rPr>
          <w:rFonts w:cs="Arial"/>
          <w:bCs/>
        </w:rPr>
        <w:br w:type="page"/>
      </w:r>
    </w:p>
    <w:p w14:paraId="0D2A5C7F" w14:textId="77777777" w:rsidR="00AB4397" w:rsidRPr="00AB4397" w:rsidRDefault="00AB4397" w:rsidP="00AB4397">
      <w:pPr>
        <w:widowControl/>
        <w:suppressLineNumbers/>
        <w:spacing w:before="120" w:line="360" w:lineRule="auto"/>
        <w:jc w:val="center"/>
        <w:rPr>
          <w:rFonts w:eastAsia="Times New Roman" w:cs="Arial"/>
          <w:b/>
          <w:i/>
          <w:iCs/>
          <w:sz w:val="20"/>
          <w:szCs w:val="20"/>
          <w:lang w:val="es-ES"/>
        </w:rPr>
      </w:pPr>
      <w:bookmarkStart w:id="55" w:name="_Hlk139969366"/>
      <w:r w:rsidRPr="00AB4397">
        <w:rPr>
          <w:rFonts w:eastAsia="Times New Roman"/>
          <w:b/>
          <w:szCs w:val="22"/>
          <w:lang w:val="es-ES"/>
        </w:rPr>
        <w:lastRenderedPageBreak/>
        <w:t xml:space="preserve">Gráfico </w:t>
      </w:r>
      <w:r w:rsidRPr="00AB4397">
        <w:rPr>
          <w:rFonts w:eastAsia="Times New Roman"/>
          <w:b/>
          <w:szCs w:val="22"/>
          <w:lang w:val="es-ES"/>
        </w:rPr>
        <w:fldChar w:fldCharType="begin"/>
      </w:r>
      <w:r w:rsidRPr="00AB4397">
        <w:rPr>
          <w:rFonts w:eastAsia="Times New Roman"/>
          <w:b/>
          <w:szCs w:val="22"/>
          <w:lang w:val="es-ES"/>
        </w:rPr>
        <w:instrText xml:space="preserve"> SEQ Gráfico \* ARABIC </w:instrText>
      </w:r>
      <w:r w:rsidRPr="00AB4397">
        <w:rPr>
          <w:rFonts w:eastAsia="Times New Roman"/>
          <w:b/>
          <w:szCs w:val="22"/>
          <w:lang w:val="es-ES"/>
        </w:rPr>
        <w:fldChar w:fldCharType="separate"/>
      </w:r>
      <w:r w:rsidRPr="00AB4397">
        <w:rPr>
          <w:rFonts w:eastAsia="Times New Roman"/>
          <w:b/>
          <w:noProof/>
          <w:szCs w:val="22"/>
          <w:lang w:val="es-ES"/>
        </w:rPr>
        <w:t>6</w:t>
      </w:r>
      <w:r w:rsidRPr="00AB4397">
        <w:rPr>
          <w:rFonts w:eastAsia="Times New Roman"/>
          <w:b/>
          <w:szCs w:val="22"/>
          <w:lang w:val="es-ES"/>
        </w:rPr>
        <w:fldChar w:fldCharType="end"/>
      </w:r>
    </w:p>
    <w:p w14:paraId="2D2B2837"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Instituto Costarricense de Acueductos y Alcantarillados</w:t>
      </w:r>
    </w:p>
    <w:p w14:paraId="6BB282AC"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Ejecución Presupuestaria Acumulada</w:t>
      </w:r>
    </w:p>
    <w:p w14:paraId="3A4BDF45"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IV trimestre</w:t>
      </w:r>
    </w:p>
    <w:p w14:paraId="0BC12B5E" w14:textId="77777777" w:rsidR="00AB4397" w:rsidRPr="00AB4397" w:rsidRDefault="00AB4397" w:rsidP="00AB4397">
      <w:pPr>
        <w:widowControl/>
        <w:suppressLineNumbers/>
        <w:spacing w:after="0"/>
        <w:jc w:val="center"/>
        <w:rPr>
          <w:rFonts w:eastAsia="Times New Roman" w:cs="Arial"/>
          <w:b/>
          <w:iCs/>
          <w:szCs w:val="22"/>
          <w:lang w:val="es-ES"/>
        </w:rPr>
      </w:pPr>
      <w:r w:rsidRPr="00AB4397">
        <w:rPr>
          <w:rFonts w:eastAsia="Times New Roman" w:cs="Arial"/>
          <w:b/>
          <w:iCs/>
          <w:szCs w:val="22"/>
          <w:lang w:val="es-ES"/>
        </w:rPr>
        <w:t>Transferencias Corrientes</w:t>
      </w:r>
    </w:p>
    <w:p w14:paraId="0CA96BB3" w14:textId="77777777" w:rsidR="00AB4397" w:rsidRPr="00AB4397" w:rsidRDefault="00AB4397" w:rsidP="00AB4397">
      <w:pPr>
        <w:widowControl/>
        <w:suppressLineNumbers/>
        <w:spacing w:after="0"/>
        <w:jc w:val="center"/>
        <w:rPr>
          <w:rFonts w:eastAsia="Times New Roman" w:cs="Arial"/>
          <w:b/>
          <w:bCs/>
          <w:i/>
          <w:iCs/>
          <w:sz w:val="20"/>
          <w:szCs w:val="20"/>
          <w:lang w:val="es-ES"/>
        </w:rPr>
      </w:pPr>
      <w:r w:rsidRPr="00AB4397">
        <w:rPr>
          <w:rFonts w:eastAsia="Times New Roman" w:cs="Arial"/>
          <w:b/>
          <w:iCs/>
          <w:szCs w:val="22"/>
          <w:lang w:val="es-ES"/>
        </w:rPr>
        <w:t>En miles de colones</w:t>
      </w:r>
    </w:p>
    <w:p w14:paraId="5A956E7E" w14:textId="77777777" w:rsidR="00AB4397" w:rsidRPr="00AB4397" w:rsidRDefault="00AB4397" w:rsidP="00AB4397">
      <w:pPr>
        <w:widowControl/>
        <w:suppressLineNumbers/>
        <w:spacing w:before="120" w:line="360" w:lineRule="auto"/>
        <w:jc w:val="center"/>
        <w:rPr>
          <w:rFonts w:eastAsia="Times New Roman"/>
          <w:b/>
          <w:i/>
          <w:iCs/>
          <w:sz w:val="20"/>
          <w:szCs w:val="20"/>
          <w:lang w:val="es-ES"/>
        </w:rPr>
      </w:pPr>
      <w:r w:rsidRPr="00AB4397">
        <w:rPr>
          <w:rFonts w:eastAsia="Times New Roman"/>
          <w:b/>
          <w:i/>
          <w:iCs/>
          <w:noProof/>
          <w:sz w:val="20"/>
          <w:szCs w:val="20"/>
          <w:lang w:val="es-ES"/>
        </w:rPr>
        <w:drawing>
          <wp:inline distT="0" distB="0" distL="0" distR="0" wp14:anchorId="392EE8B2" wp14:editId="70996765">
            <wp:extent cx="4694183" cy="2035447"/>
            <wp:effectExtent l="0" t="0" r="0" b="3175"/>
            <wp:docPr id="1330583537" name="Imagen 13"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83537" name="Imagen 13" descr="Gráfico&#10;&#10;Descripción generada automáticamente con confianza baja"/>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10299" cy="2042435"/>
                    </a:xfrm>
                    <a:prstGeom prst="rect">
                      <a:avLst/>
                    </a:prstGeom>
                    <a:noFill/>
                  </pic:spPr>
                </pic:pic>
              </a:graphicData>
            </a:graphic>
          </wp:inline>
        </w:drawing>
      </w:r>
    </w:p>
    <w:p w14:paraId="31BCC804" w14:textId="77777777" w:rsidR="00AB4397" w:rsidRPr="00AB4397" w:rsidRDefault="00AB4397" w:rsidP="00AB4397">
      <w:pPr>
        <w:spacing w:after="0"/>
        <w:rPr>
          <w:rFonts w:cs="Arial"/>
          <w:sz w:val="18"/>
          <w:szCs w:val="20"/>
        </w:rPr>
      </w:pPr>
      <w:r w:rsidRPr="00AB4397">
        <w:rPr>
          <w:rFonts w:cs="Arial"/>
          <w:sz w:val="18"/>
          <w:szCs w:val="20"/>
        </w:rPr>
        <w:t>Fuente:  Sistema Integrado Financiero Suministros</w:t>
      </w:r>
    </w:p>
    <w:p w14:paraId="32521F0A" w14:textId="77777777" w:rsidR="00AB4397" w:rsidRPr="00AB4397" w:rsidRDefault="00AB4397" w:rsidP="00AB4397">
      <w:pPr>
        <w:spacing w:after="0"/>
        <w:jc w:val="center"/>
        <w:rPr>
          <w:rFonts w:cs="Arial"/>
          <w:b/>
        </w:rPr>
      </w:pPr>
    </w:p>
    <w:bookmarkEnd w:id="55"/>
    <w:p w14:paraId="137D9774" w14:textId="77777777" w:rsidR="00AB4397" w:rsidRPr="00AB4397" w:rsidRDefault="00AB4397" w:rsidP="009E30B7">
      <w:pPr>
        <w:keepNext/>
        <w:keepLines/>
        <w:numPr>
          <w:ilvl w:val="0"/>
          <w:numId w:val="13"/>
        </w:numPr>
        <w:spacing w:before="120"/>
        <w:outlineLvl w:val="3"/>
        <w:rPr>
          <w:rFonts w:eastAsiaTheme="majorEastAsia" w:cs="Arial"/>
          <w:b/>
          <w:iCs/>
        </w:rPr>
      </w:pPr>
      <w:r w:rsidRPr="00AB4397">
        <w:rPr>
          <w:rFonts w:asciiTheme="majorHAnsi" w:eastAsiaTheme="majorEastAsia" w:hAnsiTheme="majorHAnsi" w:cstheme="majorBidi"/>
          <w:b/>
          <w:iCs/>
        </w:rPr>
        <w:t>Amortización, Intereses y Comisiones</w:t>
      </w:r>
      <w:r w:rsidRPr="00AB4397">
        <w:rPr>
          <w:rFonts w:eastAsiaTheme="majorEastAsia" w:cs="Arial"/>
          <w:b/>
          <w:iCs/>
        </w:rPr>
        <w:t xml:space="preserve">  </w:t>
      </w:r>
    </w:p>
    <w:p w14:paraId="5428084B" w14:textId="77777777" w:rsidR="00AB4397" w:rsidRPr="00AB4397" w:rsidRDefault="00AB4397" w:rsidP="00AB4397">
      <w:pPr>
        <w:spacing w:after="0"/>
        <w:rPr>
          <w:rFonts w:cs="Arial"/>
          <w:bCs/>
        </w:rPr>
      </w:pPr>
    </w:p>
    <w:p w14:paraId="1ED30635" w14:textId="77777777" w:rsidR="00AB4397" w:rsidRPr="00AB4397" w:rsidRDefault="00AB4397" w:rsidP="00AB4397">
      <w:pPr>
        <w:spacing w:after="0"/>
        <w:rPr>
          <w:rFonts w:cs="Arial"/>
        </w:rPr>
      </w:pPr>
      <w:r w:rsidRPr="00AB4397">
        <w:rPr>
          <w:rFonts w:cs="Arial"/>
        </w:rPr>
        <w:t xml:space="preserve">El pago del servicio de la deuda corresponde al préstamo BID 2493 que financia el Programa de Agua y Saneamiento (PAPS) préstamo BCIE-2129. También se cuenta con préstamos internos correspondientes al Banco Nacional de Costa Rica y a COOPEALIANZA. </w:t>
      </w:r>
    </w:p>
    <w:p w14:paraId="20A1D461" w14:textId="77777777" w:rsidR="00AB4397" w:rsidRPr="00AB4397" w:rsidRDefault="00AB4397" w:rsidP="00AB4397">
      <w:pPr>
        <w:spacing w:after="0"/>
        <w:rPr>
          <w:rFonts w:cs="Arial"/>
        </w:rPr>
      </w:pPr>
    </w:p>
    <w:p w14:paraId="7B5D5EC2" w14:textId="77777777" w:rsidR="00AB4397" w:rsidRPr="00AB4397" w:rsidRDefault="00AB4397" w:rsidP="00AB4397">
      <w:pPr>
        <w:spacing w:after="0"/>
        <w:rPr>
          <w:rFonts w:cs="Arial"/>
        </w:rPr>
      </w:pPr>
      <w:r w:rsidRPr="00AB4397">
        <w:rPr>
          <w:rFonts w:cs="Arial"/>
        </w:rPr>
        <w:t xml:space="preserve">En el   IV trimestre se ejecutó un </w:t>
      </w:r>
      <w:r w:rsidRPr="00AB4397">
        <w:rPr>
          <w:rFonts w:cs="Arial"/>
          <w:b/>
          <w:bCs/>
        </w:rPr>
        <w:t>31,31%</w:t>
      </w:r>
      <w:r w:rsidRPr="00AB4397">
        <w:rPr>
          <w:rFonts w:cs="Arial"/>
        </w:rPr>
        <w:t xml:space="preserve"> del servicio de la deuda con respecto al presupuesto. El presupuesto en amortización es por </w:t>
      </w:r>
      <w:r w:rsidRPr="00AB4397">
        <w:rPr>
          <w:rFonts w:cs="Arial"/>
          <w:b/>
        </w:rPr>
        <w:t>₡12.757.053,00</w:t>
      </w:r>
      <w:r w:rsidRPr="00AB4397">
        <w:rPr>
          <w:rFonts w:cs="Arial"/>
        </w:rPr>
        <w:t xml:space="preserve"> miles, con una ejecución de </w:t>
      </w:r>
      <w:r w:rsidRPr="00AB4397">
        <w:rPr>
          <w:rFonts w:cs="Arial"/>
          <w:b/>
        </w:rPr>
        <w:t>₡3.994.364,23</w:t>
      </w:r>
      <w:r w:rsidRPr="00AB4397">
        <w:rPr>
          <w:rFonts w:cs="Arial"/>
        </w:rPr>
        <w:t xml:space="preserve"> </w:t>
      </w:r>
    </w:p>
    <w:p w14:paraId="48092A4B" w14:textId="77777777" w:rsidR="00AB4397" w:rsidRPr="00AB4397" w:rsidRDefault="00AB4397" w:rsidP="00AB4397">
      <w:pPr>
        <w:spacing w:after="0"/>
        <w:rPr>
          <w:rFonts w:cs="Arial"/>
        </w:rPr>
      </w:pPr>
    </w:p>
    <w:p w14:paraId="22A855CA" w14:textId="33D1B753" w:rsidR="00AB4397" w:rsidRPr="00AB4397" w:rsidRDefault="00AB4397" w:rsidP="00AB4397">
      <w:pPr>
        <w:spacing w:after="0"/>
        <w:rPr>
          <w:rFonts w:cs="Arial"/>
        </w:rPr>
      </w:pPr>
      <w:r w:rsidRPr="00AB4397">
        <w:rPr>
          <w:rFonts w:cs="Arial"/>
        </w:rPr>
        <w:t xml:space="preserve">Por su parte, el presupuesto en Intereses y comisiones es por </w:t>
      </w:r>
      <w:r w:rsidRPr="00AB4397">
        <w:rPr>
          <w:rFonts w:cs="Arial"/>
          <w:b/>
        </w:rPr>
        <w:t>₡6.999.910,19</w:t>
      </w:r>
      <w:r w:rsidRPr="00AB4397">
        <w:rPr>
          <w:rFonts w:cs="Arial"/>
        </w:rPr>
        <w:t xml:space="preserve"> miles, con una ejecución en el IV trimestre de ₡</w:t>
      </w:r>
      <w:r w:rsidRPr="00AB4397">
        <w:rPr>
          <w:rFonts w:cs="Arial"/>
          <w:b/>
        </w:rPr>
        <w:t>1.032.634,34</w:t>
      </w:r>
      <w:r w:rsidRPr="00AB4397">
        <w:rPr>
          <w:rFonts w:cs="Arial"/>
        </w:rPr>
        <w:t xml:space="preserve"> miles, un </w:t>
      </w:r>
      <w:r w:rsidR="00827DC1">
        <w:rPr>
          <w:rFonts w:cs="Arial"/>
          <w:b/>
        </w:rPr>
        <w:t>60</w:t>
      </w:r>
      <w:r w:rsidR="006A0F81">
        <w:rPr>
          <w:rFonts w:cs="Arial"/>
          <w:b/>
        </w:rPr>
        <w:t>.50</w:t>
      </w:r>
      <w:r w:rsidRPr="00AB4397">
        <w:rPr>
          <w:rFonts w:cs="Arial"/>
          <w:b/>
        </w:rPr>
        <w:t>%.</w:t>
      </w:r>
      <w:r w:rsidRPr="00AB4397">
        <w:rPr>
          <w:rFonts w:cs="Arial"/>
        </w:rPr>
        <w:t xml:space="preserve"> </w:t>
      </w:r>
    </w:p>
    <w:p w14:paraId="2EEFF85B" w14:textId="77777777" w:rsidR="00AB4397" w:rsidRPr="00AB4397" w:rsidRDefault="00AB4397" w:rsidP="00AB4397">
      <w:pPr>
        <w:spacing w:after="0"/>
        <w:rPr>
          <w:rFonts w:cs="Arial"/>
        </w:rPr>
      </w:pPr>
    </w:p>
    <w:p w14:paraId="471789F5" w14:textId="77777777" w:rsidR="00AB4397" w:rsidRPr="00AB4397" w:rsidRDefault="00AB4397" w:rsidP="00AB4397">
      <w:pPr>
        <w:spacing w:after="0" w:line="240" w:lineRule="auto"/>
        <w:jc w:val="left"/>
        <w:rPr>
          <w:rFonts w:cs="Arial"/>
        </w:rPr>
      </w:pPr>
      <w:r w:rsidRPr="00AB4397">
        <w:rPr>
          <w:rFonts w:cs="Arial"/>
        </w:rPr>
        <w:br w:type="page"/>
      </w:r>
    </w:p>
    <w:p w14:paraId="6D14601B" w14:textId="218837D2" w:rsidR="00AB4397" w:rsidRPr="00AB4397" w:rsidRDefault="00AB4397" w:rsidP="00AB4397">
      <w:pPr>
        <w:keepNext/>
        <w:widowControl/>
        <w:spacing w:before="360" w:after="240" w:line="264" w:lineRule="auto"/>
        <w:outlineLvl w:val="0"/>
        <w:rPr>
          <w:rFonts w:eastAsia="Times New Roman" w:cs="Times New Roman"/>
          <w:b/>
          <w:bCs/>
        </w:rPr>
      </w:pPr>
      <w:bookmarkStart w:id="56" w:name="_Toc159838290"/>
      <w:bookmarkStart w:id="57" w:name="_Toc187673256"/>
      <w:bookmarkStart w:id="58" w:name="_Toc187996894"/>
      <w:r>
        <w:rPr>
          <w:rFonts w:eastAsia="Times New Roman" w:cs="Times New Roman"/>
          <w:b/>
          <w:bCs/>
        </w:rPr>
        <w:lastRenderedPageBreak/>
        <w:t xml:space="preserve">IX </w:t>
      </w:r>
      <w:r w:rsidRPr="00AB4397">
        <w:rPr>
          <w:rFonts w:eastAsia="Times New Roman" w:cs="Times New Roman"/>
          <w:b/>
          <w:bCs/>
        </w:rPr>
        <w:t xml:space="preserve">Comparativo Ejecución </w:t>
      </w:r>
      <w:bookmarkEnd w:id="56"/>
      <w:r w:rsidRPr="00AB4397">
        <w:rPr>
          <w:rFonts w:eastAsia="Times New Roman" w:cs="Times New Roman"/>
          <w:b/>
          <w:bCs/>
        </w:rPr>
        <w:t>periodo 2020-2024</w:t>
      </w:r>
      <w:bookmarkEnd w:id="57"/>
      <w:bookmarkEnd w:id="58"/>
      <w:r w:rsidRPr="00AB4397">
        <w:rPr>
          <w:rFonts w:eastAsia="Times New Roman" w:cs="Times New Roman"/>
          <w:b/>
          <w:bCs/>
        </w:rPr>
        <w:t xml:space="preserve"> </w:t>
      </w:r>
    </w:p>
    <w:p w14:paraId="41B7DF6C" w14:textId="77777777" w:rsidR="00AB4397" w:rsidRPr="00AB4397" w:rsidRDefault="00AB4397" w:rsidP="00AB4397">
      <w:pPr>
        <w:spacing w:after="0"/>
        <w:rPr>
          <w:rFonts w:cs="Arial"/>
          <w:bCs/>
        </w:rPr>
      </w:pPr>
      <w:r w:rsidRPr="00AB4397">
        <w:rPr>
          <w:rFonts w:cs="Arial"/>
        </w:rPr>
        <w:t>En el siguiente gráfico se presenta un comparativo de la ejecución 2020-2024 en el IV trimestre.</w:t>
      </w:r>
    </w:p>
    <w:p w14:paraId="46031690" w14:textId="77777777" w:rsidR="00AB4397" w:rsidRPr="00AB4397" w:rsidRDefault="00AB4397" w:rsidP="00AB4397">
      <w:pPr>
        <w:spacing w:after="0"/>
        <w:rPr>
          <w:rFonts w:cs="Arial"/>
          <w:bCs/>
        </w:rPr>
      </w:pPr>
    </w:p>
    <w:p w14:paraId="7F857477" w14:textId="64AA1029" w:rsidR="00AB4397" w:rsidRPr="00AB4397" w:rsidRDefault="00AB4397" w:rsidP="00AB4397">
      <w:pPr>
        <w:spacing w:after="0"/>
        <w:rPr>
          <w:rFonts w:cs="Arial"/>
        </w:rPr>
      </w:pPr>
      <w:r w:rsidRPr="00AB4397">
        <w:rPr>
          <w:rFonts w:cs="Arial"/>
          <w:bCs/>
        </w:rPr>
        <w:t xml:space="preserve">Se observa que la ejecución en el IV trimestre de los años en estudio, se encuentra entre un </w:t>
      </w:r>
      <w:r w:rsidRPr="00AB4397">
        <w:rPr>
          <w:rFonts w:cs="Arial"/>
          <w:b/>
        </w:rPr>
        <w:t>23,93%</w:t>
      </w:r>
      <w:r w:rsidRPr="00AB4397">
        <w:rPr>
          <w:rFonts w:cs="Arial"/>
          <w:bCs/>
        </w:rPr>
        <w:t xml:space="preserve"> y un </w:t>
      </w:r>
      <w:r w:rsidRPr="00AB4397">
        <w:rPr>
          <w:rFonts w:cs="Arial"/>
          <w:b/>
        </w:rPr>
        <w:t>30,</w:t>
      </w:r>
      <w:r w:rsidR="004A47CA">
        <w:rPr>
          <w:rFonts w:cs="Arial"/>
          <w:b/>
        </w:rPr>
        <w:t>75</w:t>
      </w:r>
      <w:r w:rsidRPr="00AB4397">
        <w:rPr>
          <w:rFonts w:cs="Arial"/>
          <w:b/>
        </w:rPr>
        <w:t>%.</w:t>
      </w:r>
      <w:r w:rsidRPr="00AB4397">
        <w:rPr>
          <w:rFonts w:cs="Arial"/>
          <w:bCs/>
        </w:rPr>
        <w:t xml:space="preserve"> En cuanto a ejecución en el 2024 se tiene la mayor ejecución de los últimos 5 años, con un presupuesto final de </w:t>
      </w:r>
      <w:r w:rsidRPr="00AB4397">
        <w:rPr>
          <w:rFonts w:cs="Arial"/>
          <w:b/>
          <w:bCs/>
        </w:rPr>
        <w:t xml:space="preserve">₡257.325.875,17 </w:t>
      </w:r>
      <w:r w:rsidRPr="00AB4397">
        <w:rPr>
          <w:rFonts w:cs="Arial"/>
        </w:rPr>
        <w:t>miles de colones</w:t>
      </w:r>
      <w:r w:rsidRPr="00AB4397">
        <w:rPr>
          <w:rFonts w:cs="Arial"/>
          <w:b/>
          <w:bCs/>
        </w:rPr>
        <w:t xml:space="preserve">, </w:t>
      </w:r>
      <w:r w:rsidRPr="00AB4397">
        <w:rPr>
          <w:rFonts w:cs="Arial"/>
        </w:rPr>
        <w:t xml:space="preserve">de los cuales se logra ejecutar un monto de </w:t>
      </w:r>
      <w:r w:rsidRPr="00AB4397">
        <w:rPr>
          <w:rFonts w:cs="Arial"/>
          <w:b/>
          <w:bCs/>
        </w:rPr>
        <w:t>₡7</w:t>
      </w:r>
      <w:r w:rsidR="003245FC">
        <w:rPr>
          <w:rFonts w:cs="Arial"/>
          <w:b/>
          <w:bCs/>
        </w:rPr>
        <w:t>9.128.126,98</w:t>
      </w:r>
      <w:r w:rsidRPr="00AB4397">
        <w:rPr>
          <w:rFonts w:cs="Arial"/>
          <w:b/>
          <w:bCs/>
        </w:rPr>
        <w:t xml:space="preserve"> </w:t>
      </w:r>
      <w:r w:rsidRPr="00AB4397">
        <w:rPr>
          <w:rFonts w:cs="Arial"/>
        </w:rPr>
        <w:t>miles de colones.</w:t>
      </w:r>
    </w:p>
    <w:p w14:paraId="3DD1F77C" w14:textId="77777777" w:rsidR="00AB4397" w:rsidRPr="00AB4397" w:rsidRDefault="00AB4397" w:rsidP="00AB4397">
      <w:pPr>
        <w:spacing w:after="0"/>
        <w:rPr>
          <w:rFonts w:cs="Arial"/>
          <w:b/>
        </w:rPr>
      </w:pPr>
    </w:p>
    <w:p w14:paraId="3B102C6F" w14:textId="77777777" w:rsidR="00AB4397" w:rsidRPr="00AB4397" w:rsidRDefault="00AB4397" w:rsidP="00AB4397">
      <w:pPr>
        <w:spacing w:after="0" w:line="240" w:lineRule="auto"/>
        <w:jc w:val="left"/>
        <w:rPr>
          <w:rFonts w:cs="Arial"/>
        </w:rPr>
      </w:pPr>
    </w:p>
    <w:p w14:paraId="768576BD" w14:textId="77777777" w:rsidR="00AB4397" w:rsidRPr="00AB4397" w:rsidRDefault="00AB4397" w:rsidP="00AB4397">
      <w:pPr>
        <w:widowControl/>
        <w:suppressLineNumbers/>
        <w:spacing w:before="120" w:line="360" w:lineRule="auto"/>
        <w:jc w:val="center"/>
        <w:rPr>
          <w:rFonts w:eastAsia="Times New Roman"/>
          <w:b/>
          <w:szCs w:val="22"/>
          <w:lang w:val="es-ES"/>
        </w:rPr>
      </w:pPr>
      <w:r w:rsidRPr="00AB4397">
        <w:rPr>
          <w:rFonts w:eastAsia="Times New Roman"/>
          <w:b/>
          <w:szCs w:val="22"/>
          <w:lang w:val="es-ES"/>
        </w:rPr>
        <w:t xml:space="preserve">Gráfico </w:t>
      </w:r>
      <w:r w:rsidRPr="00AB4397">
        <w:rPr>
          <w:rFonts w:eastAsia="Times New Roman"/>
          <w:b/>
          <w:szCs w:val="22"/>
          <w:lang w:val="es-ES"/>
        </w:rPr>
        <w:fldChar w:fldCharType="begin"/>
      </w:r>
      <w:r w:rsidRPr="00AB4397">
        <w:rPr>
          <w:rFonts w:eastAsia="Times New Roman"/>
          <w:b/>
          <w:szCs w:val="22"/>
          <w:lang w:val="es-ES"/>
        </w:rPr>
        <w:instrText xml:space="preserve"> SEQ Gráfico \* ARABIC </w:instrText>
      </w:r>
      <w:r w:rsidRPr="00AB4397">
        <w:rPr>
          <w:rFonts w:eastAsia="Times New Roman"/>
          <w:b/>
          <w:szCs w:val="22"/>
          <w:lang w:val="es-ES"/>
        </w:rPr>
        <w:fldChar w:fldCharType="separate"/>
      </w:r>
      <w:r w:rsidRPr="00AB4397">
        <w:rPr>
          <w:rFonts w:eastAsia="Times New Roman"/>
          <w:b/>
          <w:noProof/>
          <w:szCs w:val="22"/>
          <w:lang w:val="es-ES"/>
        </w:rPr>
        <w:t>7</w:t>
      </w:r>
      <w:r w:rsidRPr="00AB4397">
        <w:rPr>
          <w:rFonts w:eastAsia="Times New Roman"/>
          <w:b/>
          <w:szCs w:val="22"/>
          <w:lang w:val="es-ES"/>
        </w:rPr>
        <w:fldChar w:fldCharType="end"/>
      </w:r>
    </w:p>
    <w:p w14:paraId="79291762"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Instituto Costarricense de Acueductos y Alcantarillados</w:t>
      </w:r>
    </w:p>
    <w:p w14:paraId="38730C01"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 xml:space="preserve">Comparativo Ejecución    </w:t>
      </w:r>
    </w:p>
    <w:p w14:paraId="30A05084"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 xml:space="preserve">IV trimestre </w:t>
      </w:r>
    </w:p>
    <w:p w14:paraId="113D9CBE"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2020-2024</w:t>
      </w:r>
    </w:p>
    <w:p w14:paraId="03B2CEC3"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Porcentaje de ejecución</w:t>
      </w:r>
    </w:p>
    <w:p w14:paraId="7DB2C8FB" w14:textId="2AE672A3" w:rsidR="00AB4397" w:rsidRPr="00AB4397" w:rsidRDefault="004A47CA" w:rsidP="00AB4397">
      <w:pPr>
        <w:widowControl/>
        <w:suppressLineNumbers/>
        <w:spacing w:before="120" w:line="360" w:lineRule="auto"/>
        <w:jc w:val="center"/>
        <w:rPr>
          <w:rFonts w:eastAsia="Times New Roman"/>
          <w:b/>
          <w:szCs w:val="22"/>
        </w:rPr>
      </w:pPr>
      <w:r>
        <w:rPr>
          <w:rFonts w:eastAsia="Times New Roman"/>
          <w:b/>
          <w:noProof/>
          <w:szCs w:val="22"/>
        </w:rPr>
        <w:drawing>
          <wp:inline distT="0" distB="0" distL="0" distR="0" wp14:anchorId="7F56E056" wp14:editId="3160FB67">
            <wp:extent cx="5172075" cy="1861739"/>
            <wp:effectExtent l="0" t="0" r="0" b="5715"/>
            <wp:docPr id="66835305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17746" cy="1878179"/>
                    </a:xfrm>
                    <a:prstGeom prst="rect">
                      <a:avLst/>
                    </a:prstGeom>
                    <a:noFill/>
                  </pic:spPr>
                </pic:pic>
              </a:graphicData>
            </a:graphic>
          </wp:inline>
        </w:drawing>
      </w:r>
    </w:p>
    <w:p w14:paraId="4ED54396" w14:textId="77777777" w:rsidR="00AB4397" w:rsidRPr="00AB4397" w:rsidRDefault="00AB4397" w:rsidP="00AB4397">
      <w:pPr>
        <w:spacing w:after="0"/>
        <w:rPr>
          <w:rFonts w:cs="Arial"/>
          <w:sz w:val="18"/>
          <w:szCs w:val="20"/>
        </w:rPr>
      </w:pPr>
      <w:r w:rsidRPr="00AB4397">
        <w:rPr>
          <w:rFonts w:cs="Arial"/>
          <w:sz w:val="18"/>
          <w:szCs w:val="20"/>
        </w:rPr>
        <w:t>Fuente:  Sistema Integrado Financiero Suministros</w:t>
      </w:r>
    </w:p>
    <w:p w14:paraId="668EBBD0" w14:textId="77777777" w:rsidR="00AB4397" w:rsidRPr="00AB4397" w:rsidRDefault="00AB4397" w:rsidP="00AB4397">
      <w:pPr>
        <w:spacing w:after="0" w:line="240" w:lineRule="auto"/>
        <w:jc w:val="left"/>
        <w:rPr>
          <w:rFonts w:cs="Arial"/>
          <w:sz w:val="18"/>
          <w:szCs w:val="20"/>
        </w:rPr>
      </w:pPr>
      <w:r w:rsidRPr="00AB4397">
        <w:rPr>
          <w:rFonts w:cs="Arial"/>
          <w:sz w:val="18"/>
          <w:szCs w:val="20"/>
        </w:rPr>
        <w:br w:type="page"/>
      </w:r>
    </w:p>
    <w:p w14:paraId="0CC8111A" w14:textId="77777777" w:rsidR="00AB4397" w:rsidRPr="00AB4397" w:rsidRDefault="00AB4397" w:rsidP="00AB4397">
      <w:pPr>
        <w:keepNext/>
        <w:widowControl/>
        <w:spacing w:before="360" w:after="240" w:line="264" w:lineRule="auto"/>
        <w:ind w:left="360" w:hanging="360"/>
        <w:outlineLvl w:val="0"/>
        <w:rPr>
          <w:rFonts w:eastAsia="Times New Roman" w:cs="Times New Roman"/>
          <w:b/>
          <w:bCs/>
        </w:rPr>
      </w:pPr>
      <w:bookmarkStart w:id="59" w:name="_Toc10661104"/>
      <w:bookmarkStart w:id="60" w:name="_Toc187673257"/>
      <w:bookmarkStart w:id="61" w:name="_Toc187996895"/>
      <w:r w:rsidRPr="00AB4397">
        <w:rPr>
          <w:rFonts w:eastAsia="Times New Roman" w:cs="Times New Roman"/>
          <w:b/>
          <w:bCs/>
        </w:rPr>
        <w:lastRenderedPageBreak/>
        <w:t>X Anexos</w:t>
      </w:r>
      <w:bookmarkEnd w:id="59"/>
      <w:bookmarkEnd w:id="60"/>
      <w:bookmarkEnd w:id="61"/>
      <w:r w:rsidRPr="00AB4397">
        <w:rPr>
          <w:rFonts w:eastAsia="Times New Roman" w:cs="Times New Roman"/>
          <w:b/>
          <w:bCs/>
        </w:rPr>
        <w:t xml:space="preserve"> </w:t>
      </w:r>
    </w:p>
    <w:p w14:paraId="7244D38E" w14:textId="2EC44312" w:rsidR="00AB4397" w:rsidRPr="00AB4397" w:rsidRDefault="00AB4397" w:rsidP="00AB4397">
      <w:pPr>
        <w:keepNext/>
        <w:widowControl/>
        <w:spacing w:before="240" w:after="240" w:line="264" w:lineRule="auto"/>
        <w:ind w:left="578" w:hanging="578"/>
        <w:outlineLvl w:val="1"/>
        <w:rPr>
          <w:rFonts w:eastAsia="Times New Roman" w:cs="Arial"/>
          <w:b/>
          <w:bCs/>
          <w:lang w:val="es-ES"/>
        </w:rPr>
      </w:pPr>
      <w:bookmarkStart w:id="62" w:name="_Toc187673258"/>
      <w:bookmarkStart w:id="63" w:name="_Toc187996896"/>
      <w:r w:rsidRPr="00AB4397">
        <w:rPr>
          <w:rFonts w:eastAsia="Times New Roman" w:cs="Arial"/>
          <w:b/>
          <w:bCs/>
          <w:lang w:val="es-ES"/>
        </w:rPr>
        <w:t>Anexo 1 Resumen de Ejecución de Ingresos</w:t>
      </w:r>
      <w:bookmarkEnd w:id="62"/>
      <w:bookmarkEnd w:id="63"/>
    </w:p>
    <w:p w14:paraId="5574E8DE"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Instituto Costarricense de Acueductos y Alcantarillados</w:t>
      </w:r>
    </w:p>
    <w:p w14:paraId="01167747"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Ejecución Presupuestaria</w:t>
      </w:r>
    </w:p>
    <w:p w14:paraId="55EA7E1D"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 xml:space="preserve">IV trimestre </w:t>
      </w:r>
    </w:p>
    <w:p w14:paraId="1FF4F588"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Ingresos</w:t>
      </w:r>
    </w:p>
    <w:p w14:paraId="137C1CEE"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cifras en miles de colones</w:t>
      </w:r>
    </w:p>
    <w:p w14:paraId="1B6E849F" w14:textId="77777777" w:rsidR="00AB4397" w:rsidRPr="00AB4397" w:rsidRDefault="00AB4397" w:rsidP="00AB4397">
      <w:pPr>
        <w:widowControl/>
        <w:suppressLineNumbers/>
        <w:spacing w:after="0" w:line="240" w:lineRule="auto"/>
        <w:jc w:val="center"/>
        <w:rPr>
          <w:rFonts w:eastAsia="Times New Roman"/>
          <w:b/>
          <w:i/>
          <w:iCs/>
          <w:sz w:val="20"/>
          <w:szCs w:val="20"/>
          <w:lang w:val="es-ES"/>
        </w:rPr>
      </w:pPr>
    </w:p>
    <w:p w14:paraId="79E2770A" w14:textId="0C892A30" w:rsidR="00AB4397" w:rsidRPr="00AB4397" w:rsidRDefault="0062675F" w:rsidP="00AB4397">
      <w:pPr>
        <w:jc w:val="center"/>
      </w:pPr>
      <w:r w:rsidRPr="0062675F">
        <w:rPr>
          <w:noProof/>
        </w:rPr>
        <w:drawing>
          <wp:inline distT="0" distB="0" distL="0" distR="0" wp14:anchorId="48DDE7AE" wp14:editId="768C4F4D">
            <wp:extent cx="5263197" cy="6072188"/>
            <wp:effectExtent l="0" t="0" r="0" b="5080"/>
            <wp:docPr id="2160973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64809" cy="6074048"/>
                    </a:xfrm>
                    <a:prstGeom prst="rect">
                      <a:avLst/>
                    </a:prstGeom>
                    <a:noFill/>
                    <a:ln>
                      <a:noFill/>
                    </a:ln>
                  </pic:spPr>
                </pic:pic>
              </a:graphicData>
            </a:graphic>
          </wp:inline>
        </w:drawing>
      </w:r>
    </w:p>
    <w:p w14:paraId="7FFDAC12" w14:textId="77777777" w:rsidR="00AB4397" w:rsidRPr="00AB4397" w:rsidRDefault="00AB4397" w:rsidP="00AB4397">
      <w:pPr>
        <w:keepNext/>
        <w:widowControl/>
        <w:spacing w:before="240" w:after="240" w:line="264" w:lineRule="auto"/>
        <w:ind w:left="578" w:hanging="578"/>
        <w:outlineLvl w:val="1"/>
        <w:rPr>
          <w:rFonts w:eastAsia="Times New Roman" w:cs="Arial"/>
          <w:b/>
          <w:bCs/>
          <w:lang w:val="es-ES"/>
        </w:rPr>
      </w:pPr>
      <w:bookmarkStart w:id="64" w:name="_Toc187673259"/>
      <w:bookmarkStart w:id="65" w:name="_Toc187996897"/>
      <w:r w:rsidRPr="00AB4397">
        <w:rPr>
          <w:rFonts w:eastAsia="Times New Roman" w:cs="Arial"/>
          <w:b/>
          <w:bCs/>
          <w:lang w:val="es-ES"/>
        </w:rPr>
        <w:lastRenderedPageBreak/>
        <w:t>Anexo 2 Ejecución por tipo de fondo</w:t>
      </w:r>
      <w:bookmarkEnd w:id="64"/>
      <w:bookmarkEnd w:id="65"/>
    </w:p>
    <w:p w14:paraId="41BF2F0B"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Instituto Costarricense de Acueductos y Alcantarillados</w:t>
      </w:r>
    </w:p>
    <w:p w14:paraId="5E7C8040"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Ejecución Presupuestaria</w:t>
      </w:r>
    </w:p>
    <w:p w14:paraId="69510D7C"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 xml:space="preserve">IV trimestre </w:t>
      </w:r>
    </w:p>
    <w:p w14:paraId="657F4003"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por tipo de fondo</w:t>
      </w:r>
    </w:p>
    <w:p w14:paraId="5DC7977E" w14:textId="77777777" w:rsidR="00AB4397" w:rsidRPr="00AB4397" w:rsidRDefault="00AB4397" w:rsidP="00AB4397">
      <w:pPr>
        <w:widowControl/>
        <w:suppressLineNumbers/>
        <w:spacing w:after="0" w:line="240" w:lineRule="auto"/>
        <w:jc w:val="center"/>
        <w:rPr>
          <w:rFonts w:eastAsia="Times New Roman"/>
          <w:b/>
          <w:szCs w:val="22"/>
        </w:rPr>
      </w:pPr>
      <w:r w:rsidRPr="00AB4397">
        <w:rPr>
          <w:rFonts w:eastAsia="Times New Roman"/>
          <w:b/>
          <w:szCs w:val="22"/>
        </w:rPr>
        <w:t>cifras en miles de colones</w:t>
      </w:r>
    </w:p>
    <w:p w14:paraId="4D0BA5E6" w14:textId="77777777" w:rsidR="00AB4397" w:rsidRPr="00AB4397" w:rsidRDefault="00AB4397" w:rsidP="00AB4397">
      <w:pPr>
        <w:widowControl/>
        <w:suppressLineNumbers/>
        <w:spacing w:after="0" w:line="240" w:lineRule="auto"/>
        <w:jc w:val="center"/>
        <w:rPr>
          <w:rFonts w:eastAsia="Times New Roman"/>
          <w:b/>
          <w:szCs w:val="22"/>
        </w:rPr>
      </w:pPr>
    </w:p>
    <w:p w14:paraId="52E83C53" w14:textId="0169EDE7" w:rsidR="00AB4397" w:rsidRPr="00AB4397" w:rsidRDefault="00AB4397" w:rsidP="00AB4397">
      <w:pPr>
        <w:widowControl/>
        <w:suppressLineNumbers/>
        <w:spacing w:after="0" w:line="240" w:lineRule="auto"/>
        <w:jc w:val="center"/>
        <w:rPr>
          <w:rFonts w:eastAsia="Times New Roman"/>
          <w:b/>
          <w:szCs w:val="22"/>
        </w:rPr>
      </w:pPr>
    </w:p>
    <w:p w14:paraId="325F18D7" w14:textId="4DF20668" w:rsidR="00AB4397" w:rsidRDefault="000A3063" w:rsidP="00AB4397">
      <w:pPr>
        <w:widowControl/>
        <w:spacing w:after="0" w:line="240" w:lineRule="auto"/>
        <w:rPr>
          <w:rFonts w:asciiTheme="minorHAnsi" w:eastAsia="Times New Roman" w:hAnsiTheme="minorHAnsi" w:cs="Times New Roman"/>
        </w:rPr>
      </w:pPr>
      <w:r w:rsidRPr="000A3063">
        <w:rPr>
          <w:noProof/>
        </w:rPr>
        <w:drawing>
          <wp:inline distT="0" distB="0" distL="0" distR="0" wp14:anchorId="0E78A0EF" wp14:editId="3833A67D">
            <wp:extent cx="5969635" cy="759460"/>
            <wp:effectExtent l="0" t="0" r="0" b="2540"/>
            <wp:docPr id="74514837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69635" cy="759460"/>
                    </a:xfrm>
                    <a:prstGeom prst="rect">
                      <a:avLst/>
                    </a:prstGeom>
                    <a:noFill/>
                    <a:ln>
                      <a:noFill/>
                    </a:ln>
                  </pic:spPr>
                </pic:pic>
              </a:graphicData>
            </a:graphic>
          </wp:inline>
        </w:drawing>
      </w:r>
    </w:p>
    <w:p w14:paraId="1DD432AD" w14:textId="77777777" w:rsidR="002621C7" w:rsidRDefault="002621C7" w:rsidP="00AB4397">
      <w:pPr>
        <w:widowControl/>
        <w:spacing w:after="0" w:line="240" w:lineRule="auto"/>
        <w:rPr>
          <w:rFonts w:asciiTheme="minorHAnsi" w:eastAsia="Times New Roman" w:hAnsiTheme="minorHAnsi" w:cs="Times New Roman"/>
        </w:rPr>
      </w:pPr>
    </w:p>
    <w:p w14:paraId="15CE4AAE" w14:textId="659FB6D2" w:rsidR="002621C7" w:rsidRPr="002621C7" w:rsidRDefault="002621C7" w:rsidP="002621C7">
      <w:pPr>
        <w:keepNext/>
        <w:widowControl/>
        <w:spacing w:before="240" w:after="240" w:line="264" w:lineRule="auto"/>
        <w:ind w:left="578" w:hanging="578"/>
        <w:outlineLvl w:val="1"/>
        <w:rPr>
          <w:rFonts w:eastAsia="Times New Roman" w:cs="Arial"/>
          <w:b/>
          <w:bCs/>
          <w:lang w:val="es-ES"/>
        </w:rPr>
      </w:pPr>
      <w:bookmarkStart w:id="66" w:name="_Toc187996898"/>
      <w:r w:rsidRPr="002621C7">
        <w:rPr>
          <w:rFonts w:eastAsia="Times New Roman" w:cs="Arial"/>
          <w:b/>
          <w:bCs/>
          <w:lang w:val="es-ES"/>
        </w:rPr>
        <w:t>A</w:t>
      </w:r>
      <w:r w:rsidR="00F50E44">
        <w:rPr>
          <w:rFonts w:eastAsia="Times New Roman" w:cs="Arial"/>
          <w:b/>
          <w:bCs/>
          <w:lang w:val="es-ES"/>
        </w:rPr>
        <w:t>nexo</w:t>
      </w:r>
      <w:r w:rsidRPr="002621C7">
        <w:rPr>
          <w:rFonts w:eastAsia="Times New Roman" w:cs="Arial"/>
          <w:b/>
          <w:bCs/>
          <w:lang w:val="es-ES"/>
        </w:rPr>
        <w:t xml:space="preserve"> 3 Ejecución por Objeto del Gasto</w:t>
      </w:r>
      <w:bookmarkEnd w:id="66"/>
    </w:p>
    <w:p w14:paraId="568FFC65" w14:textId="77777777" w:rsidR="002621C7" w:rsidRPr="00AB4397" w:rsidRDefault="002621C7" w:rsidP="00AB4397">
      <w:pPr>
        <w:widowControl/>
        <w:spacing w:after="0" w:line="240" w:lineRule="auto"/>
        <w:rPr>
          <w:rFonts w:asciiTheme="minorHAnsi" w:eastAsia="Times New Roman" w:hAnsiTheme="minorHAnsi" w:cs="Times New Roman"/>
        </w:rPr>
      </w:pPr>
    </w:p>
    <w:p w14:paraId="67F72244" w14:textId="77777777" w:rsidR="002621C7" w:rsidRPr="00AB4397" w:rsidRDefault="002621C7" w:rsidP="002621C7">
      <w:pPr>
        <w:widowControl/>
        <w:suppressLineNumbers/>
        <w:spacing w:after="0" w:line="240" w:lineRule="auto"/>
        <w:jc w:val="center"/>
        <w:rPr>
          <w:rFonts w:eastAsia="Times New Roman"/>
          <w:b/>
          <w:szCs w:val="22"/>
        </w:rPr>
      </w:pPr>
      <w:r w:rsidRPr="00AB4397">
        <w:rPr>
          <w:rFonts w:eastAsia="Times New Roman"/>
          <w:b/>
          <w:szCs w:val="22"/>
        </w:rPr>
        <w:t>Instituto Costarricense de Acueductos y Alcantarillados</w:t>
      </w:r>
    </w:p>
    <w:p w14:paraId="0EEA81B1" w14:textId="77777777" w:rsidR="002621C7" w:rsidRPr="00AB4397" w:rsidRDefault="002621C7" w:rsidP="002621C7">
      <w:pPr>
        <w:widowControl/>
        <w:suppressLineNumbers/>
        <w:spacing w:after="0" w:line="240" w:lineRule="auto"/>
        <w:jc w:val="center"/>
        <w:rPr>
          <w:rFonts w:eastAsia="Times New Roman"/>
          <w:b/>
          <w:szCs w:val="22"/>
        </w:rPr>
      </w:pPr>
      <w:r w:rsidRPr="00AB4397">
        <w:rPr>
          <w:rFonts w:eastAsia="Times New Roman"/>
          <w:b/>
          <w:szCs w:val="22"/>
        </w:rPr>
        <w:t>Ejecución Presupuestaria</w:t>
      </w:r>
    </w:p>
    <w:p w14:paraId="557E27DC" w14:textId="77777777" w:rsidR="002621C7" w:rsidRPr="00AB4397" w:rsidRDefault="002621C7" w:rsidP="002621C7">
      <w:pPr>
        <w:widowControl/>
        <w:suppressLineNumbers/>
        <w:spacing w:after="0" w:line="240" w:lineRule="auto"/>
        <w:jc w:val="center"/>
        <w:rPr>
          <w:rFonts w:eastAsia="Times New Roman"/>
          <w:b/>
          <w:szCs w:val="22"/>
        </w:rPr>
      </w:pPr>
      <w:r w:rsidRPr="00AB4397">
        <w:rPr>
          <w:rFonts w:eastAsia="Times New Roman"/>
          <w:b/>
          <w:szCs w:val="22"/>
        </w:rPr>
        <w:t xml:space="preserve">IV trimestre </w:t>
      </w:r>
    </w:p>
    <w:p w14:paraId="63CC047A" w14:textId="5E27F520" w:rsidR="002621C7" w:rsidRPr="00AB4397" w:rsidRDefault="002621C7" w:rsidP="002621C7">
      <w:pPr>
        <w:widowControl/>
        <w:suppressLineNumbers/>
        <w:spacing w:after="0" w:line="240" w:lineRule="auto"/>
        <w:jc w:val="center"/>
        <w:rPr>
          <w:rFonts w:eastAsia="Times New Roman"/>
          <w:b/>
          <w:szCs w:val="22"/>
        </w:rPr>
      </w:pPr>
      <w:r>
        <w:rPr>
          <w:rFonts w:eastAsia="Times New Roman"/>
          <w:b/>
          <w:szCs w:val="22"/>
        </w:rPr>
        <w:t>Objeto del Gasto</w:t>
      </w:r>
    </w:p>
    <w:p w14:paraId="24D4A931" w14:textId="77777777" w:rsidR="002621C7" w:rsidRDefault="002621C7" w:rsidP="002621C7">
      <w:pPr>
        <w:widowControl/>
        <w:suppressLineNumbers/>
        <w:spacing w:after="0" w:line="240" w:lineRule="auto"/>
        <w:jc w:val="center"/>
        <w:rPr>
          <w:rFonts w:eastAsia="Times New Roman"/>
          <w:b/>
          <w:szCs w:val="22"/>
        </w:rPr>
      </w:pPr>
      <w:r w:rsidRPr="00AB4397">
        <w:rPr>
          <w:rFonts w:eastAsia="Times New Roman"/>
          <w:b/>
          <w:szCs w:val="22"/>
        </w:rPr>
        <w:t>cifras en miles de colones</w:t>
      </w:r>
    </w:p>
    <w:p w14:paraId="388CE500" w14:textId="77777777" w:rsidR="001738C8" w:rsidRDefault="001738C8" w:rsidP="002621C7">
      <w:pPr>
        <w:widowControl/>
        <w:suppressLineNumbers/>
        <w:spacing w:after="0" w:line="240" w:lineRule="auto"/>
        <w:jc w:val="center"/>
        <w:rPr>
          <w:rFonts w:eastAsia="Times New Roman"/>
          <w:b/>
          <w:szCs w:val="22"/>
        </w:rPr>
      </w:pPr>
    </w:p>
    <w:p w14:paraId="1EDE1ED9" w14:textId="306BFF77" w:rsidR="001738C8" w:rsidRDefault="004C6910" w:rsidP="002621C7">
      <w:pPr>
        <w:widowControl/>
        <w:suppressLineNumbers/>
        <w:spacing w:after="0" w:line="240" w:lineRule="auto"/>
        <w:jc w:val="center"/>
        <w:rPr>
          <w:rFonts w:eastAsia="Times New Roman"/>
          <w:b/>
          <w:szCs w:val="22"/>
        </w:rPr>
      </w:pPr>
      <w:r w:rsidRPr="004C6910">
        <w:rPr>
          <w:noProof/>
        </w:rPr>
        <w:drawing>
          <wp:inline distT="0" distB="0" distL="0" distR="0" wp14:anchorId="78DF4F84" wp14:editId="2A319C2B">
            <wp:extent cx="5969635" cy="3279140"/>
            <wp:effectExtent l="0" t="0" r="0" b="0"/>
            <wp:docPr id="19869195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69635" cy="3279140"/>
                    </a:xfrm>
                    <a:prstGeom prst="rect">
                      <a:avLst/>
                    </a:prstGeom>
                    <a:noFill/>
                    <a:ln>
                      <a:noFill/>
                    </a:ln>
                  </pic:spPr>
                </pic:pic>
              </a:graphicData>
            </a:graphic>
          </wp:inline>
        </w:drawing>
      </w:r>
    </w:p>
    <w:p w14:paraId="2DF22862" w14:textId="7638A53D" w:rsidR="00175AB9" w:rsidRDefault="00175AB9">
      <w:pPr>
        <w:spacing w:after="0" w:line="240" w:lineRule="auto"/>
        <w:jc w:val="left"/>
        <w:rPr>
          <w:rFonts w:eastAsia="Times New Roman"/>
          <w:b/>
          <w:szCs w:val="22"/>
        </w:rPr>
      </w:pPr>
      <w:r>
        <w:rPr>
          <w:rFonts w:eastAsia="Times New Roman"/>
          <w:b/>
          <w:szCs w:val="22"/>
        </w:rPr>
        <w:br w:type="page"/>
      </w:r>
    </w:p>
    <w:p w14:paraId="7627FD62" w14:textId="77777777" w:rsidR="00175AB9" w:rsidRPr="00AB4397" w:rsidRDefault="00175AB9" w:rsidP="002621C7">
      <w:pPr>
        <w:widowControl/>
        <w:suppressLineNumbers/>
        <w:spacing w:after="0" w:line="240" w:lineRule="auto"/>
        <w:jc w:val="center"/>
        <w:rPr>
          <w:rFonts w:eastAsia="Times New Roman"/>
          <w:b/>
          <w:szCs w:val="22"/>
        </w:rPr>
      </w:pPr>
    </w:p>
    <w:p w14:paraId="0548BE09" w14:textId="0E71B176" w:rsidR="008A3D62" w:rsidRDefault="008A3D62" w:rsidP="00AB4397">
      <w:pPr>
        <w:widowControl/>
        <w:spacing w:after="0" w:line="240" w:lineRule="auto"/>
        <w:rPr>
          <w:rFonts w:asciiTheme="minorHAnsi" w:eastAsia="Times New Roman" w:hAnsiTheme="minorHAnsi" w:cs="Times New Roman"/>
          <w:lang w:val="es-ES"/>
        </w:rPr>
      </w:pPr>
      <w:r w:rsidRPr="008A3D62">
        <w:rPr>
          <w:noProof/>
        </w:rPr>
        <w:drawing>
          <wp:inline distT="0" distB="0" distL="0" distR="0" wp14:anchorId="5EDAAA46" wp14:editId="468EE6FF">
            <wp:extent cx="5969635" cy="6389580"/>
            <wp:effectExtent l="0" t="0" r="0" b="0"/>
            <wp:docPr id="16712580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0877" cy="6390909"/>
                    </a:xfrm>
                    <a:prstGeom prst="rect">
                      <a:avLst/>
                    </a:prstGeom>
                    <a:noFill/>
                    <a:ln>
                      <a:noFill/>
                    </a:ln>
                  </pic:spPr>
                </pic:pic>
              </a:graphicData>
            </a:graphic>
          </wp:inline>
        </w:drawing>
      </w:r>
    </w:p>
    <w:p w14:paraId="3AB1C213" w14:textId="77777777" w:rsidR="008A3D62" w:rsidRDefault="008A3D62">
      <w:pPr>
        <w:spacing w:after="0" w:line="240" w:lineRule="auto"/>
        <w:jc w:val="left"/>
        <w:rPr>
          <w:rFonts w:asciiTheme="minorHAnsi" w:eastAsia="Times New Roman" w:hAnsiTheme="minorHAnsi" w:cs="Times New Roman"/>
          <w:lang w:val="es-ES"/>
        </w:rPr>
      </w:pPr>
      <w:r>
        <w:rPr>
          <w:rFonts w:asciiTheme="minorHAnsi" w:eastAsia="Times New Roman" w:hAnsiTheme="minorHAnsi" w:cs="Times New Roman"/>
          <w:lang w:val="es-ES"/>
        </w:rPr>
        <w:br w:type="page"/>
      </w:r>
    </w:p>
    <w:p w14:paraId="09549F58" w14:textId="454A01AB" w:rsidR="00953CDF" w:rsidRDefault="00953CDF" w:rsidP="00AB4397">
      <w:pPr>
        <w:widowControl/>
        <w:spacing w:after="0" w:line="240" w:lineRule="auto"/>
        <w:rPr>
          <w:rFonts w:asciiTheme="minorHAnsi" w:eastAsia="Times New Roman" w:hAnsiTheme="minorHAnsi" w:cs="Times New Roman"/>
          <w:lang w:val="es-ES"/>
        </w:rPr>
      </w:pPr>
      <w:r w:rsidRPr="00953CDF">
        <w:rPr>
          <w:noProof/>
        </w:rPr>
        <w:lastRenderedPageBreak/>
        <w:drawing>
          <wp:inline distT="0" distB="0" distL="0" distR="0" wp14:anchorId="62EE3848" wp14:editId="1223CFB0">
            <wp:extent cx="5969635" cy="6451289"/>
            <wp:effectExtent l="0" t="0" r="0" b="6985"/>
            <wp:docPr id="87334527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3071" cy="6455002"/>
                    </a:xfrm>
                    <a:prstGeom prst="rect">
                      <a:avLst/>
                    </a:prstGeom>
                    <a:noFill/>
                    <a:ln>
                      <a:noFill/>
                    </a:ln>
                  </pic:spPr>
                </pic:pic>
              </a:graphicData>
            </a:graphic>
          </wp:inline>
        </w:drawing>
      </w:r>
    </w:p>
    <w:p w14:paraId="7BE66D5F" w14:textId="77777777" w:rsidR="00C372F5" w:rsidRDefault="00C372F5" w:rsidP="00AB4397">
      <w:pPr>
        <w:widowControl/>
        <w:spacing w:after="0" w:line="240" w:lineRule="auto"/>
        <w:rPr>
          <w:rFonts w:asciiTheme="minorHAnsi" w:eastAsia="Times New Roman" w:hAnsiTheme="minorHAnsi" w:cs="Times New Roman"/>
          <w:lang w:val="es-ES"/>
        </w:rPr>
      </w:pPr>
    </w:p>
    <w:p w14:paraId="432ED443" w14:textId="77777777" w:rsidR="00953CDF" w:rsidRDefault="00953CDF">
      <w:pPr>
        <w:spacing w:after="0" w:line="240" w:lineRule="auto"/>
        <w:jc w:val="left"/>
        <w:rPr>
          <w:rFonts w:asciiTheme="minorHAnsi" w:eastAsia="Times New Roman" w:hAnsiTheme="minorHAnsi" w:cs="Times New Roman"/>
          <w:lang w:val="es-ES"/>
        </w:rPr>
      </w:pPr>
      <w:r>
        <w:rPr>
          <w:rFonts w:asciiTheme="minorHAnsi" w:eastAsia="Times New Roman" w:hAnsiTheme="minorHAnsi" w:cs="Times New Roman"/>
          <w:lang w:val="es-ES"/>
        </w:rPr>
        <w:br w:type="page"/>
      </w:r>
    </w:p>
    <w:p w14:paraId="627BDFEA" w14:textId="5C8228F3" w:rsidR="00AB4397" w:rsidRPr="00AB4397" w:rsidRDefault="00C372F5" w:rsidP="00AB4397">
      <w:pPr>
        <w:widowControl/>
        <w:spacing w:after="0" w:line="240" w:lineRule="auto"/>
        <w:rPr>
          <w:rFonts w:asciiTheme="minorHAnsi" w:eastAsia="Times New Roman" w:hAnsiTheme="minorHAnsi" w:cs="Times New Roman"/>
          <w:lang w:val="es-ES"/>
        </w:rPr>
      </w:pPr>
      <w:r w:rsidRPr="00C372F5">
        <w:rPr>
          <w:noProof/>
        </w:rPr>
        <w:lastRenderedPageBreak/>
        <w:drawing>
          <wp:inline distT="0" distB="0" distL="0" distR="0" wp14:anchorId="2CD66F7D" wp14:editId="64A0BC7D">
            <wp:extent cx="5969635" cy="3427598"/>
            <wp:effectExtent l="0" t="0" r="0" b="1905"/>
            <wp:docPr id="8025432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76317" cy="3431435"/>
                    </a:xfrm>
                    <a:prstGeom prst="rect">
                      <a:avLst/>
                    </a:prstGeom>
                    <a:noFill/>
                    <a:ln>
                      <a:noFill/>
                    </a:ln>
                  </pic:spPr>
                </pic:pic>
              </a:graphicData>
            </a:graphic>
          </wp:inline>
        </w:drawing>
      </w:r>
    </w:p>
    <w:p w14:paraId="52AF0F26" w14:textId="77777777" w:rsidR="00AB4397" w:rsidRPr="00AB4397" w:rsidRDefault="00AB4397" w:rsidP="00AB4397">
      <w:pPr>
        <w:keepNext/>
        <w:widowControl/>
        <w:spacing w:before="360" w:after="240" w:line="264" w:lineRule="auto"/>
        <w:outlineLvl w:val="0"/>
        <w:rPr>
          <w:rFonts w:eastAsia="Times New Roman" w:cs="Times New Roman"/>
          <w:b/>
          <w:bCs/>
        </w:rPr>
      </w:pPr>
      <w:bookmarkStart w:id="67" w:name="_Toc187673260"/>
      <w:bookmarkStart w:id="68" w:name="_Toc187996899"/>
      <w:r w:rsidRPr="00AB4397">
        <w:rPr>
          <w:rFonts w:eastAsia="Times New Roman" w:cs="Times New Roman"/>
          <w:b/>
          <w:bCs/>
        </w:rPr>
        <w:t>XI Referencias</w:t>
      </w:r>
      <w:bookmarkEnd w:id="67"/>
      <w:bookmarkEnd w:id="68"/>
    </w:p>
    <w:p w14:paraId="20E50145" w14:textId="77777777" w:rsidR="00AB4397" w:rsidRPr="00AB4397" w:rsidRDefault="00AB4397" w:rsidP="00AB4397">
      <w:pPr>
        <w:rPr>
          <w:rFonts w:cs="Arial"/>
        </w:rPr>
      </w:pPr>
      <w:r w:rsidRPr="00AB4397">
        <w:rPr>
          <w:rFonts w:cs="Arial"/>
        </w:rPr>
        <w:t xml:space="preserve">Toda la información contenida en el informe de ejecución del IV trimestre, se ha extraído del </w:t>
      </w:r>
      <w:r w:rsidRPr="00AB4397">
        <w:rPr>
          <w:rFonts w:cs="Arial"/>
          <w:bCs/>
        </w:rPr>
        <w:t>Sistema Integrado Financiero Suministros. SAP</w:t>
      </w:r>
    </w:p>
    <w:p w14:paraId="0C6E6D17" w14:textId="77777777" w:rsidR="00AB4397" w:rsidRPr="00AB4397" w:rsidRDefault="00AB4397" w:rsidP="00AB4397">
      <w:pPr>
        <w:widowControl/>
        <w:spacing w:after="0" w:line="240" w:lineRule="auto"/>
        <w:rPr>
          <w:rFonts w:eastAsia="Times New Roman" w:cs="Arial"/>
        </w:rPr>
      </w:pPr>
    </w:p>
    <w:p w14:paraId="035BC79A" w14:textId="77777777" w:rsidR="00AB4397" w:rsidRPr="00AB4397" w:rsidRDefault="00AB4397" w:rsidP="00AB4397">
      <w:pPr>
        <w:widowControl/>
        <w:spacing w:after="0" w:line="240" w:lineRule="auto"/>
        <w:rPr>
          <w:rFonts w:eastAsia="Times New Roman" w:cs="Arial"/>
        </w:rPr>
      </w:pPr>
    </w:p>
    <w:p w14:paraId="730513EB" w14:textId="77777777" w:rsidR="00AB4397" w:rsidRPr="00AB4397" w:rsidRDefault="00AB4397" w:rsidP="00AB4397">
      <w:pPr>
        <w:widowControl/>
        <w:spacing w:after="0" w:line="240" w:lineRule="auto"/>
        <w:rPr>
          <w:rFonts w:eastAsia="Times New Roman" w:cs="Arial"/>
        </w:rPr>
      </w:pPr>
    </w:p>
    <w:p w14:paraId="24DA0852" w14:textId="77777777" w:rsidR="00AB4397" w:rsidRPr="00AB4397" w:rsidRDefault="00AB4397" w:rsidP="00AB4397">
      <w:pPr>
        <w:widowControl/>
        <w:spacing w:after="0" w:line="240" w:lineRule="auto"/>
        <w:rPr>
          <w:rFonts w:eastAsia="Times New Roman" w:cs="Arial"/>
        </w:rPr>
      </w:pPr>
    </w:p>
    <w:p w14:paraId="5B7E05A2" w14:textId="77777777" w:rsidR="00AB4397" w:rsidRPr="00AB4397" w:rsidRDefault="00AB4397" w:rsidP="00AB4397">
      <w:pPr>
        <w:widowControl/>
        <w:spacing w:after="0" w:line="240" w:lineRule="auto"/>
        <w:rPr>
          <w:rFonts w:asciiTheme="minorHAnsi" w:eastAsia="Times New Roman" w:hAnsiTheme="minorHAnsi" w:cs="Times New Roman"/>
        </w:rPr>
      </w:pPr>
      <w:r w:rsidRPr="00AB4397">
        <w:rPr>
          <w:rFonts w:asciiTheme="minorHAnsi" w:eastAsia="Times New Roman" w:hAnsiTheme="minorHAnsi" w:cs="Times New Roman"/>
        </w:rPr>
        <w:t xml:space="preserve"> </w:t>
      </w:r>
    </w:p>
    <w:p w14:paraId="0CAAFB82" w14:textId="77777777" w:rsidR="00AB4397" w:rsidRPr="00AB4397" w:rsidRDefault="00AB4397" w:rsidP="00AB4397">
      <w:pPr>
        <w:widowControl/>
        <w:spacing w:after="0" w:line="240" w:lineRule="auto"/>
        <w:rPr>
          <w:rFonts w:asciiTheme="minorHAnsi" w:eastAsia="Times New Roman" w:hAnsiTheme="minorHAnsi" w:cs="Times New Roman"/>
          <w:lang w:val="es-ES"/>
        </w:rPr>
      </w:pPr>
    </w:p>
    <w:bookmarkEnd w:id="1"/>
    <w:bookmarkEnd w:id="2"/>
    <w:p w14:paraId="620CE3F8" w14:textId="77777777" w:rsidR="00AB4397" w:rsidRPr="00AB4397" w:rsidRDefault="00AB4397" w:rsidP="00AB4397">
      <w:pPr>
        <w:pStyle w:val="Standard"/>
      </w:pPr>
    </w:p>
    <w:sectPr w:rsidR="00AB4397" w:rsidRPr="00AB4397" w:rsidSect="00197D41">
      <w:headerReference w:type="default" r:id="rId44"/>
      <w:footerReference w:type="default" r:id="rId45"/>
      <w:footnotePr>
        <w:numRestart w:val="eachPage"/>
      </w:footnotePr>
      <w:endnotePr>
        <w:numFmt w:val="decimal"/>
      </w:endnotePr>
      <w:pgSz w:w="12237" w:h="15835"/>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BD8DB" w14:textId="77777777" w:rsidR="00946A40" w:rsidRDefault="00946A40">
      <w:r>
        <w:separator/>
      </w:r>
    </w:p>
  </w:endnote>
  <w:endnote w:type="continuationSeparator" w:id="0">
    <w:p w14:paraId="133540A9" w14:textId="77777777" w:rsidR="00946A40" w:rsidRDefault="00946A40">
      <w:r>
        <w:continuationSeparator/>
      </w:r>
    </w:p>
  </w:endnote>
  <w:endnote w:type="continuationNotice" w:id="1">
    <w:p w14:paraId="40D80E5C" w14:textId="77777777" w:rsidR="00946A40" w:rsidRDefault="00946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Andale Sans UI">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OpenSymbol">
    <w:panose1 w:val="05010000000000000000"/>
    <w:charset w:val="00"/>
    <w:family w:val="auto"/>
    <w:pitch w:val="variable"/>
    <w:sig w:usb0="800000AF" w:usb1="1001ECEA" w:usb2="00000000" w:usb3="00000000" w:csb0="00000001" w:csb1="00000000"/>
  </w:font>
  <w:font w:name="StarSymbol">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74E3" w14:textId="1EC3D81F" w:rsidR="00836F37" w:rsidRPr="003E6F98" w:rsidRDefault="00733CC6" w:rsidP="003E6F98">
    <w:pPr>
      <w:pStyle w:val="Piedepgina"/>
    </w:pPr>
    <w:r>
      <w:rPr>
        <w:noProof/>
      </w:rPr>
      <mc:AlternateContent>
        <mc:Choice Requires="wpg">
          <w:drawing>
            <wp:anchor distT="0" distB="0" distL="114300" distR="114300" simplePos="0" relativeHeight="251658241" behindDoc="0" locked="0" layoutInCell="1" allowOverlap="1" wp14:anchorId="5A46E6C4" wp14:editId="7B2A1044">
              <wp:simplePos x="0" y="0"/>
              <wp:positionH relativeFrom="page">
                <wp:align>center</wp:align>
              </wp:positionH>
              <wp:positionV relativeFrom="bottomMargin">
                <wp:align>center</wp:align>
              </wp:positionV>
              <wp:extent cx="7016400" cy="518400"/>
              <wp:effectExtent l="0" t="0" r="32385" b="0"/>
              <wp:wrapNone/>
              <wp:docPr id="518740032" name="Grupo 5"/>
              <wp:cNvGraphicFramePr/>
              <a:graphic xmlns:a="http://schemas.openxmlformats.org/drawingml/2006/main">
                <a:graphicData uri="http://schemas.microsoft.com/office/word/2010/wordprocessingGroup">
                  <wpg:wgp>
                    <wpg:cNvGrpSpPr/>
                    <wpg:grpSpPr>
                      <a:xfrm>
                        <a:off x="0" y="0"/>
                        <a:ext cx="7016400" cy="518400"/>
                        <a:chOff x="0" y="-83125"/>
                        <a:chExt cx="7016750" cy="517531"/>
                      </a:xfrm>
                    </wpg:grpSpPr>
                    <wps:wsp>
                      <wps:cNvPr id="98246722" name="Cuadro de texto 2"/>
                      <wps:cNvSpPr txBox="1">
                        <a:spLocks noChangeArrowheads="1"/>
                      </wps:cNvSpPr>
                      <wps:spPr bwMode="auto">
                        <a:xfrm>
                          <a:off x="118754" y="35626"/>
                          <a:ext cx="2514600" cy="398780"/>
                        </a:xfrm>
                        <a:prstGeom prst="rect">
                          <a:avLst/>
                        </a:prstGeom>
                        <a:solidFill>
                          <a:srgbClr val="FFFFFF"/>
                        </a:solidFill>
                        <a:ln w="9525">
                          <a:noFill/>
                          <a:miter lim="800000"/>
                          <a:headEnd/>
                          <a:tailEnd/>
                        </a:ln>
                      </wps:spPr>
                      <wps:txbx>
                        <w:txbxContent>
                          <w:p w14:paraId="020E8A31" w14:textId="77777777" w:rsidR="00733CC6" w:rsidRPr="00ED3E7F" w:rsidRDefault="00733CC6" w:rsidP="00733CC6">
                            <w:pPr>
                              <w:pStyle w:val="Fuente"/>
                              <w:spacing w:after="0"/>
                              <w:jc w:val="left"/>
                              <w:rPr>
                                <w:rFonts w:ascii="Franklin Gothic Book" w:hAnsi="Franklin Gothic Book"/>
                                <w:b/>
                                <w:bCs/>
                                <w:sz w:val="20"/>
                                <w:szCs w:val="20"/>
                              </w:rPr>
                            </w:pPr>
                            <w:r w:rsidRPr="00ED3E7F">
                              <w:rPr>
                                <w:rFonts w:ascii="Franklin Gothic Book" w:hAnsi="Franklin Gothic Book"/>
                                <w:b/>
                                <w:bCs/>
                                <w:sz w:val="20"/>
                                <w:szCs w:val="20"/>
                              </w:rPr>
                              <w:fldChar w:fldCharType="begin"/>
                            </w:r>
                            <w:r w:rsidRPr="00ED3E7F">
                              <w:rPr>
                                <w:rFonts w:ascii="Franklin Gothic Book" w:hAnsi="Franklin Gothic Book"/>
                                <w:b/>
                                <w:bCs/>
                                <w:sz w:val="20"/>
                                <w:szCs w:val="20"/>
                              </w:rPr>
                              <w:instrText xml:space="preserve"> PAGE   \* MERGEFORMAT </w:instrText>
                            </w:r>
                            <w:r w:rsidRPr="00ED3E7F">
                              <w:rPr>
                                <w:rFonts w:ascii="Franklin Gothic Book" w:hAnsi="Franklin Gothic Book"/>
                                <w:b/>
                                <w:bCs/>
                                <w:sz w:val="20"/>
                                <w:szCs w:val="20"/>
                              </w:rPr>
                              <w:fldChar w:fldCharType="separate"/>
                            </w:r>
                            <w:r w:rsidRPr="00ED3E7F">
                              <w:rPr>
                                <w:rFonts w:ascii="Franklin Gothic Book" w:hAnsi="Franklin Gothic Book"/>
                                <w:b/>
                                <w:bCs/>
                                <w:sz w:val="20"/>
                                <w:szCs w:val="20"/>
                              </w:rPr>
                              <w:t>3</w:t>
                            </w:r>
                            <w:r w:rsidRPr="00ED3E7F">
                              <w:rPr>
                                <w:rFonts w:ascii="Franklin Gothic Book" w:hAnsi="Franklin Gothic Book"/>
                                <w:b/>
                                <w:bCs/>
                                <w:sz w:val="20"/>
                                <w:szCs w:val="20"/>
                              </w:rPr>
                              <w:fldChar w:fldCharType="end"/>
                            </w:r>
                            <w:r w:rsidRPr="00ED3E7F">
                              <w:rPr>
                                <w:rFonts w:ascii="Franklin Gothic Book" w:hAnsi="Franklin Gothic Book"/>
                                <w:b/>
                                <w:bCs/>
                                <w:sz w:val="20"/>
                                <w:szCs w:val="20"/>
                              </w:rPr>
                              <w:t xml:space="preserve"> de </w:t>
                            </w:r>
                            <w:r w:rsidRPr="00ED3E7F">
                              <w:rPr>
                                <w:rFonts w:ascii="Franklin Gothic Book" w:hAnsi="Franklin Gothic Book"/>
                                <w:b/>
                                <w:bCs/>
                                <w:sz w:val="20"/>
                                <w:szCs w:val="20"/>
                              </w:rPr>
                              <w:fldChar w:fldCharType="begin"/>
                            </w:r>
                            <w:r w:rsidRPr="00ED3E7F">
                              <w:rPr>
                                <w:rFonts w:ascii="Franklin Gothic Book" w:hAnsi="Franklin Gothic Book"/>
                                <w:b/>
                                <w:bCs/>
                                <w:sz w:val="20"/>
                                <w:szCs w:val="20"/>
                              </w:rPr>
                              <w:instrText xml:space="preserve"> NUMPAGES  \* Arabic  \* MERGEFORMAT </w:instrText>
                            </w:r>
                            <w:r w:rsidRPr="00ED3E7F">
                              <w:rPr>
                                <w:rFonts w:ascii="Franklin Gothic Book" w:hAnsi="Franklin Gothic Book"/>
                                <w:b/>
                                <w:bCs/>
                                <w:sz w:val="20"/>
                                <w:szCs w:val="20"/>
                              </w:rPr>
                              <w:fldChar w:fldCharType="separate"/>
                            </w:r>
                            <w:r w:rsidRPr="00ED3E7F">
                              <w:rPr>
                                <w:rFonts w:ascii="Franklin Gothic Book" w:hAnsi="Franklin Gothic Book"/>
                                <w:b/>
                                <w:bCs/>
                                <w:sz w:val="20"/>
                                <w:szCs w:val="20"/>
                              </w:rPr>
                              <w:t>4</w:t>
                            </w:r>
                            <w:r w:rsidRPr="00ED3E7F">
                              <w:rPr>
                                <w:rFonts w:ascii="Franklin Gothic Book" w:hAnsi="Franklin Gothic Book"/>
                                <w:b/>
                                <w:bCs/>
                                <w:sz w:val="20"/>
                                <w:szCs w:val="20"/>
                              </w:rPr>
                              <w:fldChar w:fldCharType="end"/>
                            </w:r>
                          </w:p>
                          <w:p w14:paraId="02D82FAE" w14:textId="77777777" w:rsidR="00733CC6" w:rsidRPr="007D493F" w:rsidRDefault="00733CC6" w:rsidP="00733CC6">
                            <w:pPr>
                              <w:rPr>
                                <w:rFonts w:ascii="Franklin Gothic Book" w:hAnsi="Franklin Gothic Book"/>
                                <w:sz w:val="20"/>
                                <w:szCs w:val="20"/>
                                <w:lang w:val="es-MX"/>
                              </w:rPr>
                            </w:pPr>
                            <w:r w:rsidRPr="007D493F">
                              <w:rPr>
                                <w:rFonts w:ascii="Franklin Gothic Book" w:hAnsi="Franklin Gothic Book"/>
                                <w:sz w:val="20"/>
                                <w:szCs w:val="20"/>
                                <w:lang w:val="es-MX"/>
                              </w:rPr>
                              <w:t>ADM-93-04-F6 Versión:04</w:t>
                            </w:r>
                          </w:p>
                        </w:txbxContent>
                      </wps:txbx>
                      <wps:bodyPr rot="0" vert="horz" wrap="square" lIns="91440" tIns="45720" rIns="91440" bIns="45720" anchor="t" anchorCtr="0">
                        <a:noAutofit/>
                      </wps:bodyPr>
                    </wps:wsp>
                    <wps:wsp>
                      <wps:cNvPr id="1017488076" name="Conector recto 2"/>
                      <wps:cNvCnPr/>
                      <wps:spPr>
                        <a:xfrm flipV="1">
                          <a:off x="0" y="-83125"/>
                          <a:ext cx="7016750" cy="25400"/>
                        </a:xfrm>
                        <a:prstGeom prst="line">
                          <a:avLst/>
                        </a:prstGeom>
                        <a:ln>
                          <a:solidFill>
                            <a:srgbClr val="22295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77183374" name="Imagen 1" descr="Forma&#10;&#10;Descripción generada automáticamente con confianza baja"/>
                        <pic:cNvPicPr>
                          <a:picLocks noChangeAspect="1"/>
                        </pic:cNvPicPr>
                      </pic:nvPicPr>
                      <pic:blipFill rotWithShape="1">
                        <a:blip r:embed="rId1" cstate="print">
                          <a:extLst>
                            <a:ext uri="{28A0092B-C50C-407E-A947-70E740481C1C}">
                              <a14:useLocalDpi xmlns:a14="http://schemas.microsoft.com/office/drawing/2010/main" val="0"/>
                            </a:ext>
                          </a:extLst>
                        </a:blip>
                        <a:srcRect l="27835" t="94726"/>
                        <a:stretch/>
                      </pic:blipFill>
                      <pic:spPr bwMode="auto">
                        <a:xfrm>
                          <a:off x="4500748" y="11875"/>
                          <a:ext cx="2298065" cy="3219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A46E6C4" id="Grupo 5" o:spid="_x0000_s1034" style="position:absolute;left:0;text-align:left;margin-left:0;margin-top:0;width:552.45pt;height:40.8pt;z-index:251658241;mso-position-horizontal:center;mso-position-horizontal-relative:page;mso-position-vertical:center;mso-position-vertical-relative:bottom-margin-area;mso-width-relative:margin;mso-height-relative:margin" coordorigin=",-831" coordsize="70167,5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">
              <v:shapetype id="_x0000_t202" coordsize="21600,21600" o:spt="202" path="m,l,21600r21600,l21600,xe">
                <v:stroke joinstyle="miter"/>
                <v:path gradientshapeok="t" o:connecttype="rect"/>
              </v:shapetype>
              <v:shape id="_x0000_s1035" type="#_x0000_t202" style="position:absolute;left:1187;top:356;width:2514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" stroked="f">
                <v:textbox>
                  <w:txbxContent>
                    <w:p w14:paraId="020E8A31" w14:textId="77777777" w:rsidR="00733CC6" w:rsidRPr="00ED3E7F" w:rsidRDefault="00733CC6" w:rsidP="00733CC6">
                      <w:pPr>
                        <w:pStyle w:val="Fuente"/>
                        <w:spacing w:after="0"/>
                        <w:jc w:val="left"/>
                        <w:rPr>
                          <w:rFonts w:ascii="Franklin Gothic Book" w:hAnsi="Franklin Gothic Book"/>
                          <w:b/>
                          <w:bCs/>
                          <w:sz w:val="20"/>
                          <w:szCs w:val="20"/>
                        </w:rPr>
                      </w:pPr>
                      <w:r w:rsidRPr="00ED3E7F">
                        <w:rPr>
                          <w:rFonts w:ascii="Franklin Gothic Book" w:hAnsi="Franklin Gothic Book"/>
                          <w:b/>
                          <w:bCs/>
                          <w:sz w:val="20"/>
                          <w:szCs w:val="20"/>
                        </w:rPr>
                        <w:fldChar w:fldCharType="begin"/>
                      </w:r>
                      <w:r w:rsidRPr="00ED3E7F">
                        <w:rPr>
                          <w:rFonts w:ascii="Franklin Gothic Book" w:hAnsi="Franklin Gothic Book"/>
                          <w:b/>
                          <w:bCs/>
                          <w:sz w:val="20"/>
                          <w:szCs w:val="20"/>
                        </w:rPr>
                        <w:instrText xml:space="preserve"> PAGE   \* MERGEFORMAT </w:instrText>
                      </w:r>
                      <w:r w:rsidRPr="00ED3E7F">
                        <w:rPr>
                          <w:rFonts w:ascii="Franklin Gothic Book" w:hAnsi="Franklin Gothic Book"/>
                          <w:b/>
                          <w:bCs/>
                          <w:sz w:val="20"/>
                          <w:szCs w:val="20"/>
                        </w:rPr>
                        <w:fldChar w:fldCharType="separate"/>
                      </w:r>
                      <w:r w:rsidRPr="00ED3E7F">
                        <w:rPr>
                          <w:rFonts w:ascii="Franklin Gothic Book" w:hAnsi="Franklin Gothic Book"/>
                          <w:b/>
                          <w:bCs/>
                          <w:sz w:val="20"/>
                          <w:szCs w:val="20"/>
                        </w:rPr>
                        <w:t>3</w:t>
                      </w:r>
                      <w:r w:rsidRPr="00ED3E7F">
                        <w:rPr>
                          <w:rFonts w:ascii="Franklin Gothic Book" w:hAnsi="Franklin Gothic Book"/>
                          <w:b/>
                          <w:bCs/>
                          <w:sz w:val="20"/>
                          <w:szCs w:val="20"/>
                        </w:rPr>
                        <w:fldChar w:fldCharType="end"/>
                      </w:r>
                      <w:r w:rsidRPr="00ED3E7F">
                        <w:rPr>
                          <w:rFonts w:ascii="Franklin Gothic Book" w:hAnsi="Franklin Gothic Book"/>
                          <w:b/>
                          <w:bCs/>
                          <w:sz w:val="20"/>
                          <w:szCs w:val="20"/>
                        </w:rPr>
                        <w:t xml:space="preserve"> de </w:t>
                      </w:r>
                      <w:r w:rsidRPr="00ED3E7F">
                        <w:rPr>
                          <w:rFonts w:ascii="Franklin Gothic Book" w:hAnsi="Franklin Gothic Book"/>
                          <w:b/>
                          <w:bCs/>
                          <w:sz w:val="20"/>
                          <w:szCs w:val="20"/>
                        </w:rPr>
                        <w:fldChar w:fldCharType="begin"/>
                      </w:r>
                      <w:r w:rsidRPr="00ED3E7F">
                        <w:rPr>
                          <w:rFonts w:ascii="Franklin Gothic Book" w:hAnsi="Franklin Gothic Book"/>
                          <w:b/>
                          <w:bCs/>
                          <w:sz w:val="20"/>
                          <w:szCs w:val="20"/>
                        </w:rPr>
                        <w:instrText xml:space="preserve"> NUMPAGES  \* Arabic  \* MERGEFORMAT </w:instrText>
                      </w:r>
                      <w:r w:rsidRPr="00ED3E7F">
                        <w:rPr>
                          <w:rFonts w:ascii="Franklin Gothic Book" w:hAnsi="Franklin Gothic Book"/>
                          <w:b/>
                          <w:bCs/>
                          <w:sz w:val="20"/>
                          <w:szCs w:val="20"/>
                        </w:rPr>
                        <w:fldChar w:fldCharType="separate"/>
                      </w:r>
                      <w:r w:rsidRPr="00ED3E7F">
                        <w:rPr>
                          <w:rFonts w:ascii="Franklin Gothic Book" w:hAnsi="Franklin Gothic Book"/>
                          <w:b/>
                          <w:bCs/>
                          <w:sz w:val="20"/>
                          <w:szCs w:val="20"/>
                        </w:rPr>
                        <w:t>4</w:t>
                      </w:r>
                      <w:r w:rsidRPr="00ED3E7F">
                        <w:rPr>
                          <w:rFonts w:ascii="Franklin Gothic Book" w:hAnsi="Franklin Gothic Book"/>
                          <w:b/>
                          <w:bCs/>
                          <w:sz w:val="20"/>
                          <w:szCs w:val="20"/>
                        </w:rPr>
                        <w:fldChar w:fldCharType="end"/>
                      </w:r>
                    </w:p>
                    <w:p w14:paraId="02D82FAE" w14:textId="77777777" w:rsidR="00733CC6" w:rsidRPr="007D493F" w:rsidRDefault="00733CC6" w:rsidP="00733CC6">
                      <w:pPr>
                        <w:rPr>
                          <w:rFonts w:ascii="Franklin Gothic Book" w:hAnsi="Franklin Gothic Book"/>
                          <w:sz w:val="20"/>
                          <w:szCs w:val="20"/>
                          <w:lang w:val="es-MX"/>
                        </w:rPr>
                      </w:pPr>
                      <w:r w:rsidRPr="007D493F">
                        <w:rPr>
                          <w:rFonts w:ascii="Franklin Gothic Book" w:hAnsi="Franklin Gothic Book"/>
                          <w:sz w:val="20"/>
                          <w:szCs w:val="20"/>
                          <w:lang w:val="es-MX"/>
                        </w:rPr>
                        <w:t>ADM-93-04-F6 Versión:04</w:t>
                      </w:r>
                    </w:p>
                  </w:txbxContent>
                </v:textbox>
              </v:shape>
              <v:line id="Conector recto 2" o:spid="_x0000_s1036" style="position:absolute;flip:y;visibility:visible;mso-wrap-style:square" from="0,-831" to="7016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" strokecolor="#222954"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7" type="#_x0000_t75" alt="Forma&#10;&#10;Descripción generada automáticamente con confianza baja" style="position:absolute;left:45007;top:118;width:22981;height:3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">
                <v:imagedata r:id="rId2" o:title="Forma&#10;&#10;Descripción generada automáticamente con confianza baja" croptop="62080f" cropleft="18242f"/>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B9FC6" w14:textId="77777777" w:rsidR="00946A40" w:rsidRDefault="00946A40">
      <w:r>
        <w:rPr>
          <w:color w:val="000000"/>
        </w:rPr>
        <w:separator/>
      </w:r>
    </w:p>
  </w:footnote>
  <w:footnote w:type="continuationSeparator" w:id="0">
    <w:p w14:paraId="4DA7F569" w14:textId="77777777" w:rsidR="00946A40" w:rsidRDefault="00946A40">
      <w:r>
        <w:continuationSeparator/>
      </w:r>
    </w:p>
  </w:footnote>
  <w:footnote w:type="continuationNotice" w:id="1">
    <w:p w14:paraId="757075DC" w14:textId="77777777" w:rsidR="00946A40" w:rsidRDefault="00946A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F0CF" w14:textId="77777777" w:rsidR="00466F4F" w:rsidRDefault="00466F4F">
    <w:pPr>
      <w:pStyle w:val="Encabezado"/>
    </w:pPr>
  </w:p>
  <w:p w14:paraId="7621B1AF" w14:textId="77777777" w:rsidR="0094107E" w:rsidRDefault="0094107E">
    <w:pPr>
      <w:pStyle w:val="Encabezado"/>
    </w:pPr>
  </w:p>
  <w:p w14:paraId="5B42B434" w14:textId="74DA4F50" w:rsidR="009631AD" w:rsidRDefault="003E6F98">
    <w:pPr>
      <w:pStyle w:val="Encabezado"/>
    </w:pPr>
    <w:r>
      <w:rPr>
        <w:noProof/>
      </w:rPr>
      <w:drawing>
        <wp:anchor distT="0" distB="0" distL="114300" distR="114300" simplePos="0" relativeHeight="251658240" behindDoc="0" locked="0" layoutInCell="1" allowOverlap="1" wp14:anchorId="1D8E6117" wp14:editId="5341EAF3">
          <wp:simplePos x="0" y="0"/>
          <wp:positionH relativeFrom="margin">
            <wp:align>center</wp:align>
          </wp:positionH>
          <wp:positionV relativeFrom="topMargin">
            <wp:align>center</wp:align>
          </wp:positionV>
          <wp:extent cx="3614400" cy="586800"/>
          <wp:effectExtent l="0" t="0" r="5715" b="3810"/>
          <wp:wrapTight wrapText="bothSides">
            <wp:wrapPolygon edited="0">
              <wp:start x="0" y="0"/>
              <wp:lineTo x="0" y="21039"/>
              <wp:lineTo x="20496" y="21039"/>
              <wp:lineTo x="21520" y="16130"/>
              <wp:lineTo x="21520" y="7714"/>
              <wp:lineTo x="20951" y="1403"/>
              <wp:lineTo x="20382" y="0"/>
              <wp:lineTo x="0" y="0"/>
            </wp:wrapPolygon>
          </wp:wrapTight>
          <wp:docPr id="171887551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83737" name="Imagen 2"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44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Arial" w:hAnsi="Arial" w:cs="Arial"/>
        <w:b/>
      </w:rPr>
    </w:lvl>
    <w:lvl w:ilvl="1">
      <w:start w:val="1"/>
      <w:numFmt w:val="lowerLetter"/>
      <w:lvlText w:val="%2."/>
      <w:lvlJc w:val="left"/>
      <w:pPr>
        <w:tabs>
          <w:tab w:val="num" w:pos="0"/>
        </w:tabs>
        <w:ind w:left="1080" w:hanging="360"/>
      </w:pPr>
      <w:rPr>
        <w:b/>
      </w:r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1" w15:restartNumberingAfterBreak="0">
    <w:nsid w:val="024B273E"/>
    <w:multiLevelType w:val="multilevel"/>
    <w:tmpl w:val="62642174"/>
    <w:styleLink w:val="WW8Num4"/>
    <w:lvl w:ilvl="0">
      <w:start w:val="2"/>
      <w:numFmt w:val="decimal"/>
      <w:lvlText w:val="%1)"/>
      <w:lvlJc w:val="left"/>
      <w:pPr>
        <w:ind w:left="840" w:hanging="48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 w15:restartNumberingAfterBreak="0">
    <w:nsid w:val="0A190788"/>
    <w:multiLevelType w:val="hybridMultilevel"/>
    <w:tmpl w:val="379CBE6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966026"/>
    <w:multiLevelType w:val="multilevel"/>
    <w:tmpl w:val="A6E2D1B4"/>
    <w:styleLink w:val="WW8Num2"/>
    <w:lvl w:ilvl="0">
      <w:start w:val="1"/>
      <w:numFmt w:val="decimal"/>
      <w:lvlText w:val="%1)"/>
      <w:lvlJc w:val="left"/>
      <w:pPr>
        <w:ind w:left="1080" w:hanging="360"/>
      </w:pPr>
      <w:rPr>
        <w:rFonts w:ascii="Arial" w:hAnsi="Arial" w:cs="Arial"/>
        <w:i/>
      </w:rPr>
    </w:lvl>
    <w:lvl w:ilvl="1">
      <w:start w:val="1"/>
      <w:numFmt w:val="lowerLetter"/>
      <w:lvlText w:val="%2."/>
      <w:lvlJc w:val="left"/>
      <w:pPr>
        <w:ind w:left="1800" w:hanging="360"/>
      </w:pPr>
    </w:lvl>
    <w:lvl w:ilvl="2">
      <w:start w:val="1"/>
      <w:numFmt w:val="lowerRoman"/>
      <w:lvlText w:val="%3."/>
      <w:lvlJc w:val="right"/>
      <w:pPr>
        <w:ind w:left="2520" w:hanging="25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46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6840"/>
      </w:pPr>
    </w:lvl>
  </w:abstractNum>
  <w:abstractNum w:abstractNumId="4" w15:restartNumberingAfterBreak="0">
    <w:nsid w:val="24E7765C"/>
    <w:multiLevelType w:val="hybridMultilevel"/>
    <w:tmpl w:val="23C0E83E"/>
    <w:lvl w:ilvl="0" w:tplc="11147DCA">
      <w:start w:val="1"/>
      <w:numFmt w:val="lowerLetter"/>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2A56679D"/>
    <w:multiLevelType w:val="hybridMultilevel"/>
    <w:tmpl w:val="02828E0E"/>
    <w:lvl w:ilvl="0" w:tplc="8B90889A">
      <w:start w:val="1"/>
      <w:numFmt w:val="lowerLetter"/>
      <w:lvlText w:val="%1."/>
      <w:lvlJc w:val="left"/>
      <w:pPr>
        <w:ind w:left="360" w:hanging="360"/>
      </w:pPr>
      <w:rPr>
        <w:rFonts w:eastAsia="Calibri"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385B354C"/>
    <w:multiLevelType w:val="multilevel"/>
    <w:tmpl w:val="D4184E44"/>
    <w:styleLink w:val="WW8Num3"/>
    <w:lvl w:ilvl="0">
      <w:start w:val="1"/>
      <w:numFmt w:val="decimal"/>
      <w:lvlText w:val="%1)"/>
      <w:lvlJc w:val="left"/>
      <w:pPr>
        <w:ind w:left="720" w:hanging="360"/>
      </w:pPr>
      <w:rPr>
        <w:rFonts w:ascii="Arial" w:hAnsi="Arial" w:cs="Arial"/>
        <w:i/>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7" w15:restartNumberingAfterBreak="0">
    <w:nsid w:val="38FB34B7"/>
    <w:multiLevelType w:val="hybridMultilevel"/>
    <w:tmpl w:val="3E40715A"/>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40053786"/>
    <w:multiLevelType w:val="multilevel"/>
    <w:tmpl w:val="9CDE88E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4A1418D2"/>
    <w:multiLevelType w:val="multilevel"/>
    <w:tmpl w:val="B87614E4"/>
    <w:lvl w:ilvl="0">
      <w:start w:val="1"/>
      <w:numFmt w:val="upperRoman"/>
      <w:pStyle w:val="Ttulo1"/>
      <w:lvlText w:val="%1."/>
      <w:lvlJc w:val="right"/>
      <w:pPr>
        <w:ind w:left="360" w:hanging="360"/>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15:restartNumberingAfterBreak="0">
    <w:nsid w:val="580800B1"/>
    <w:multiLevelType w:val="multilevel"/>
    <w:tmpl w:val="74D20A08"/>
    <w:lvl w:ilvl="0">
      <w:start w:val="4"/>
      <w:numFmt w:val="decimal"/>
      <w:lvlText w:val="%1."/>
      <w:lvlJc w:val="left"/>
      <w:pPr>
        <w:ind w:left="540" w:hanging="540"/>
      </w:pPr>
      <w:rPr>
        <w:rFonts w:eastAsia="Calibri" w:hint="default"/>
        <w:b/>
      </w:rPr>
    </w:lvl>
    <w:lvl w:ilvl="1">
      <w:start w:val="1"/>
      <w:numFmt w:val="decimal"/>
      <w:lvlText w:val="%1.%2."/>
      <w:lvlJc w:val="left"/>
      <w:pPr>
        <w:ind w:left="720" w:hanging="720"/>
      </w:pPr>
      <w:rPr>
        <w:rFonts w:eastAsia="Calibri" w:hint="default"/>
        <w:b/>
        <w:i w:val="0"/>
        <w:iCs w:val="0"/>
        <w:sz w:val="22"/>
        <w:szCs w:val="22"/>
      </w:rPr>
    </w:lvl>
    <w:lvl w:ilvl="2">
      <w:start w:val="1"/>
      <w:numFmt w:val="decimal"/>
      <w:lvlText w:val="%1.%2.%3."/>
      <w:lvlJc w:val="left"/>
      <w:pPr>
        <w:ind w:left="720" w:hanging="720"/>
      </w:pPr>
      <w:rPr>
        <w:rFonts w:eastAsia="Calibri" w:hint="default"/>
        <w:b/>
        <w:i w:val="0"/>
        <w:iCs w:val="0"/>
        <w:sz w:val="22"/>
        <w:szCs w:val="22"/>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6BCC3F6F"/>
    <w:multiLevelType w:val="hybridMultilevel"/>
    <w:tmpl w:val="5024C668"/>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76C374B2"/>
    <w:multiLevelType w:val="hybridMultilevel"/>
    <w:tmpl w:val="FB8CB878"/>
    <w:lvl w:ilvl="0" w:tplc="31A4DEB8">
      <w:start w:val="1"/>
      <w:numFmt w:val="decimal"/>
      <w:pStyle w:val="Vietas"/>
      <w:lvlText w:val="%1."/>
      <w:lvlJc w:val="left"/>
      <w:pPr>
        <w:ind w:left="720" w:hanging="360"/>
      </w:pPr>
      <w:rPr>
        <w:rFonts w:hint="default"/>
        <w:b/>
        <w:i w:val="0"/>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88903E3"/>
    <w:multiLevelType w:val="multilevel"/>
    <w:tmpl w:val="985EE5B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8D42CCC"/>
    <w:multiLevelType w:val="multilevel"/>
    <w:tmpl w:val="AD029DFA"/>
    <w:styleLink w:val="Outline"/>
    <w:lvl w:ilvl="0">
      <w:start w:val="1"/>
      <w:numFmt w:val="decimal"/>
      <w:lvlText w:val="%1)"/>
      <w:lvlJc w:val="left"/>
      <w:pPr>
        <w:ind w:left="720" w:hanging="360"/>
      </w:pPr>
      <w:rPr>
        <w:rFonts w:ascii="Arial" w:hAnsi="Arial" w:cs="Arial"/>
        <w:i/>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5" w15:restartNumberingAfterBreak="0">
    <w:nsid w:val="7A6B3A37"/>
    <w:multiLevelType w:val="multilevel"/>
    <w:tmpl w:val="2E50FD0E"/>
    <w:lvl w:ilvl="0">
      <w:start w:val="1"/>
      <w:numFmt w:val="decimal"/>
      <w:lvlText w:val="%1."/>
      <w:lvlJc w:val="left"/>
      <w:pPr>
        <w:ind w:left="360" w:hanging="360"/>
      </w:pPr>
      <w:rPr>
        <w:color w:val="auto"/>
      </w:rPr>
    </w:lvl>
    <w:lvl w:ilvl="1">
      <w:start w:val="1"/>
      <w:numFmt w:val="decimal"/>
      <w:pStyle w:val="Estilo3"/>
      <w:lvlText w:val="%1.%2."/>
      <w:lvlJc w:val="left"/>
      <w:pPr>
        <w:ind w:left="567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7274545">
    <w:abstractNumId w:val="14"/>
  </w:num>
  <w:num w:numId="2" w16cid:durableId="1862353072">
    <w:abstractNumId w:val="13"/>
  </w:num>
  <w:num w:numId="3" w16cid:durableId="326712482">
    <w:abstractNumId w:val="3"/>
  </w:num>
  <w:num w:numId="4" w16cid:durableId="2038694961">
    <w:abstractNumId w:val="6"/>
  </w:num>
  <w:num w:numId="5" w16cid:durableId="117379005">
    <w:abstractNumId w:val="1"/>
  </w:num>
  <w:num w:numId="6" w16cid:durableId="1469669033">
    <w:abstractNumId w:val="9"/>
  </w:num>
  <w:num w:numId="7" w16cid:durableId="1587300090">
    <w:abstractNumId w:val="12"/>
  </w:num>
  <w:num w:numId="8" w16cid:durableId="254023139">
    <w:abstractNumId w:val="15"/>
  </w:num>
  <w:num w:numId="9" w16cid:durableId="1112168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3863287">
    <w:abstractNumId w:val="8"/>
  </w:num>
  <w:num w:numId="11" w16cid:durableId="1089080465">
    <w:abstractNumId w:val="10"/>
  </w:num>
  <w:num w:numId="12" w16cid:durableId="497580894">
    <w:abstractNumId w:val="11"/>
  </w:num>
  <w:num w:numId="13" w16cid:durableId="1791166691">
    <w:abstractNumId w:val="2"/>
  </w:num>
  <w:num w:numId="14" w16cid:durableId="1494446294">
    <w:abstractNumId w:val="4"/>
  </w:num>
  <w:num w:numId="15" w16cid:durableId="648020279">
    <w:abstractNumId w:val="7"/>
  </w:num>
  <w:num w:numId="16" w16cid:durableId="73527924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9C"/>
    <w:rsid w:val="0000021C"/>
    <w:rsid w:val="000023E1"/>
    <w:rsid w:val="00011622"/>
    <w:rsid w:val="000138F5"/>
    <w:rsid w:val="00030D81"/>
    <w:rsid w:val="00032B5F"/>
    <w:rsid w:val="000334A1"/>
    <w:rsid w:val="00046C7B"/>
    <w:rsid w:val="00060F17"/>
    <w:rsid w:val="00075C60"/>
    <w:rsid w:val="00097853"/>
    <w:rsid w:val="000A1C71"/>
    <w:rsid w:val="000A3063"/>
    <w:rsid w:val="000A396F"/>
    <w:rsid w:val="000A69BB"/>
    <w:rsid w:val="000B166E"/>
    <w:rsid w:val="000C16A1"/>
    <w:rsid w:val="000C2CE7"/>
    <w:rsid w:val="000C35EE"/>
    <w:rsid w:val="000C48B3"/>
    <w:rsid w:val="000D27B8"/>
    <w:rsid w:val="000E2399"/>
    <w:rsid w:val="000E7330"/>
    <w:rsid w:val="000F08D4"/>
    <w:rsid w:val="00103A23"/>
    <w:rsid w:val="0010594D"/>
    <w:rsid w:val="00111F1F"/>
    <w:rsid w:val="001176AE"/>
    <w:rsid w:val="00123D3B"/>
    <w:rsid w:val="00147FF1"/>
    <w:rsid w:val="001525F1"/>
    <w:rsid w:val="00172DDA"/>
    <w:rsid w:val="001738C8"/>
    <w:rsid w:val="00175AB9"/>
    <w:rsid w:val="0018346E"/>
    <w:rsid w:val="0019792E"/>
    <w:rsid w:val="00197D41"/>
    <w:rsid w:val="001B1479"/>
    <w:rsid w:val="001B4E86"/>
    <w:rsid w:val="001C2EDB"/>
    <w:rsid w:val="001C5E6E"/>
    <w:rsid w:val="001F708D"/>
    <w:rsid w:val="002028B0"/>
    <w:rsid w:val="00226870"/>
    <w:rsid w:val="00227B64"/>
    <w:rsid w:val="00236B2F"/>
    <w:rsid w:val="00240440"/>
    <w:rsid w:val="0025716E"/>
    <w:rsid w:val="002621C7"/>
    <w:rsid w:val="00263DEF"/>
    <w:rsid w:val="002715DB"/>
    <w:rsid w:val="00276651"/>
    <w:rsid w:val="00286C23"/>
    <w:rsid w:val="00294118"/>
    <w:rsid w:val="002A1493"/>
    <w:rsid w:val="002A2566"/>
    <w:rsid w:val="002A3E7A"/>
    <w:rsid w:val="002A7172"/>
    <w:rsid w:val="002B52E9"/>
    <w:rsid w:val="002B5B87"/>
    <w:rsid w:val="002C1768"/>
    <w:rsid w:val="002C51F6"/>
    <w:rsid w:val="002C639C"/>
    <w:rsid w:val="002D0F3B"/>
    <w:rsid w:val="002E5451"/>
    <w:rsid w:val="002E7FB6"/>
    <w:rsid w:val="002F3E8F"/>
    <w:rsid w:val="00317477"/>
    <w:rsid w:val="00321DD7"/>
    <w:rsid w:val="003245FC"/>
    <w:rsid w:val="00326EF2"/>
    <w:rsid w:val="0034296E"/>
    <w:rsid w:val="003531EE"/>
    <w:rsid w:val="00363F8C"/>
    <w:rsid w:val="00364956"/>
    <w:rsid w:val="00375D96"/>
    <w:rsid w:val="00390CB9"/>
    <w:rsid w:val="00392298"/>
    <w:rsid w:val="00396484"/>
    <w:rsid w:val="003A3452"/>
    <w:rsid w:val="003C5D82"/>
    <w:rsid w:val="003D0945"/>
    <w:rsid w:val="003D3F06"/>
    <w:rsid w:val="003E6F98"/>
    <w:rsid w:val="003F37C4"/>
    <w:rsid w:val="004069D8"/>
    <w:rsid w:val="004102EE"/>
    <w:rsid w:val="0041365D"/>
    <w:rsid w:val="00421E21"/>
    <w:rsid w:val="00426654"/>
    <w:rsid w:val="004304F2"/>
    <w:rsid w:val="00446862"/>
    <w:rsid w:val="00454B45"/>
    <w:rsid w:val="00460911"/>
    <w:rsid w:val="00466F4F"/>
    <w:rsid w:val="00470E09"/>
    <w:rsid w:val="00475EE8"/>
    <w:rsid w:val="00484688"/>
    <w:rsid w:val="0049303F"/>
    <w:rsid w:val="004A47CA"/>
    <w:rsid w:val="004C6910"/>
    <w:rsid w:val="004C6BD3"/>
    <w:rsid w:val="004E1D90"/>
    <w:rsid w:val="004E27FB"/>
    <w:rsid w:val="004F0711"/>
    <w:rsid w:val="004F63E8"/>
    <w:rsid w:val="004F7ADF"/>
    <w:rsid w:val="00500D17"/>
    <w:rsid w:val="00527937"/>
    <w:rsid w:val="005319FF"/>
    <w:rsid w:val="005404A6"/>
    <w:rsid w:val="005823C7"/>
    <w:rsid w:val="005829BC"/>
    <w:rsid w:val="00592F9D"/>
    <w:rsid w:val="00593FF8"/>
    <w:rsid w:val="005B4948"/>
    <w:rsid w:val="005C03DC"/>
    <w:rsid w:val="005D2E64"/>
    <w:rsid w:val="005E0DEE"/>
    <w:rsid w:val="005F4FF8"/>
    <w:rsid w:val="0060428A"/>
    <w:rsid w:val="00615EDE"/>
    <w:rsid w:val="00620713"/>
    <w:rsid w:val="0062675F"/>
    <w:rsid w:val="00636747"/>
    <w:rsid w:val="006422E6"/>
    <w:rsid w:val="00645F64"/>
    <w:rsid w:val="00650702"/>
    <w:rsid w:val="00663260"/>
    <w:rsid w:val="00663273"/>
    <w:rsid w:val="006665B0"/>
    <w:rsid w:val="006848D6"/>
    <w:rsid w:val="0069336E"/>
    <w:rsid w:val="006A0F81"/>
    <w:rsid w:val="006C3F89"/>
    <w:rsid w:val="006D0304"/>
    <w:rsid w:val="006D400B"/>
    <w:rsid w:val="006E26A2"/>
    <w:rsid w:val="006E5B0A"/>
    <w:rsid w:val="006E703E"/>
    <w:rsid w:val="006F1509"/>
    <w:rsid w:val="006F598B"/>
    <w:rsid w:val="00707262"/>
    <w:rsid w:val="00722040"/>
    <w:rsid w:val="0072392C"/>
    <w:rsid w:val="0072767A"/>
    <w:rsid w:val="00733CC6"/>
    <w:rsid w:val="00741698"/>
    <w:rsid w:val="00742442"/>
    <w:rsid w:val="00747206"/>
    <w:rsid w:val="0075519D"/>
    <w:rsid w:val="007650F1"/>
    <w:rsid w:val="00767C50"/>
    <w:rsid w:val="00772B0B"/>
    <w:rsid w:val="00791A13"/>
    <w:rsid w:val="007A0973"/>
    <w:rsid w:val="007C4CB9"/>
    <w:rsid w:val="007C4FEB"/>
    <w:rsid w:val="007C5F5A"/>
    <w:rsid w:val="007F63A3"/>
    <w:rsid w:val="00803D20"/>
    <w:rsid w:val="00827DC1"/>
    <w:rsid w:val="00836F37"/>
    <w:rsid w:val="00850513"/>
    <w:rsid w:val="00852170"/>
    <w:rsid w:val="00852F39"/>
    <w:rsid w:val="00853149"/>
    <w:rsid w:val="0086162D"/>
    <w:rsid w:val="00865017"/>
    <w:rsid w:val="00870D64"/>
    <w:rsid w:val="008752AE"/>
    <w:rsid w:val="00875AA3"/>
    <w:rsid w:val="00876F66"/>
    <w:rsid w:val="00881F45"/>
    <w:rsid w:val="00891A87"/>
    <w:rsid w:val="00893144"/>
    <w:rsid w:val="008A3D62"/>
    <w:rsid w:val="008B5371"/>
    <w:rsid w:val="008D0865"/>
    <w:rsid w:val="008F6DC0"/>
    <w:rsid w:val="00931267"/>
    <w:rsid w:val="0094107E"/>
    <w:rsid w:val="00946A40"/>
    <w:rsid w:val="00950636"/>
    <w:rsid w:val="00953A45"/>
    <w:rsid w:val="00953CDF"/>
    <w:rsid w:val="009631AD"/>
    <w:rsid w:val="00974921"/>
    <w:rsid w:val="0097570C"/>
    <w:rsid w:val="00984BF5"/>
    <w:rsid w:val="00994557"/>
    <w:rsid w:val="009950CE"/>
    <w:rsid w:val="009A2E35"/>
    <w:rsid w:val="009B1E66"/>
    <w:rsid w:val="009C2CF5"/>
    <w:rsid w:val="009C550A"/>
    <w:rsid w:val="009D32DE"/>
    <w:rsid w:val="009D37AF"/>
    <w:rsid w:val="009D4918"/>
    <w:rsid w:val="009E2B45"/>
    <w:rsid w:val="009E30B7"/>
    <w:rsid w:val="009E39DB"/>
    <w:rsid w:val="009E45F4"/>
    <w:rsid w:val="009F100F"/>
    <w:rsid w:val="009F33A5"/>
    <w:rsid w:val="00A02983"/>
    <w:rsid w:val="00A043C4"/>
    <w:rsid w:val="00A04B02"/>
    <w:rsid w:val="00A12DC2"/>
    <w:rsid w:val="00A1306E"/>
    <w:rsid w:val="00A14423"/>
    <w:rsid w:val="00A177F2"/>
    <w:rsid w:val="00A178A0"/>
    <w:rsid w:val="00A20EBD"/>
    <w:rsid w:val="00A2583F"/>
    <w:rsid w:val="00A337D4"/>
    <w:rsid w:val="00A45C40"/>
    <w:rsid w:val="00A96BBA"/>
    <w:rsid w:val="00AA0E9F"/>
    <w:rsid w:val="00AA16B2"/>
    <w:rsid w:val="00AB4397"/>
    <w:rsid w:val="00AC61EF"/>
    <w:rsid w:val="00AC6888"/>
    <w:rsid w:val="00AC7F00"/>
    <w:rsid w:val="00AD2107"/>
    <w:rsid w:val="00AD4ACE"/>
    <w:rsid w:val="00AE12A8"/>
    <w:rsid w:val="00AE3265"/>
    <w:rsid w:val="00AF4342"/>
    <w:rsid w:val="00AF51D5"/>
    <w:rsid w:val="00B06025"/>
    <w:rsid w:val="00B13E8B"/>
    <w:rsid w:val="00B1455F"/>
    <w:rsid w:val="00B159DE"/>
    <w:rsid w:val="00B37040"/>
    <w:rsid w:val="00B423C7"/>
    <w:rsid w:val="00B532A0"/>
    <w:rsid w:val="00B53D2E"/>
    <w:rsid w:val="00B53D6E"/>
    <w:rsid w:val="00B61842"/>
    <w:rsid w:val="00B65251"/>
    <w:rsid w:val="00B718FF"/>
    <w:rsid w:val="00BA0FD7"/>
    <w:rsid w:val="00BA50EC"/>
    <w:rsid w:val="00BC112E"/>
    <w:rsid w:val="00BC2A2B"/>
    <w:rsid w:val="00BC7DBD"/>
    <w:rsid w:val="00BD4FB6"/>
    <w:rsid w:val="00BE164D"/>
    <w:rsid w:val="00BE58F1"/>
    <w:rsid w:val="00BF1FDE"/>
    <w:rsid w:val="00C146BD"/>
    <w:rsid w:val="00C157B6"/>
    <w:rsid w:val="00C202EF"/>
    <w:rsid w:val="00C30657"/>
    <w:rsid w:val="00C346C0"/>
    <w:rsid w:val="00C36D3B"/>
    <w:rsid w:val="00C372F5"/>
    <w:rsid w:val="00C608EF"/>
    <w:rsid w:val="00C74126"/>
    <w:rsid w:val="00C82090"/>
    <w:rsid w:val="00C8692A"/>
    <w:rsid w:val="00C875B1"/>
    <w:rsid w:val="00C92750"/>
    <w:rsid w:val="00C96091"/>
    <w:rsid w:val="00CA0485"/>
    <w:rsid w:val="00CA2A01"/>
    <w:rsid w:val="00CB04F9"/>
    <w:rsid w:val="00CB41F5"/>
    <w:rsid w:val="00CB6927"/>
    <w:rsid w:val="00CC2C99"/>
    <w:rsid w:val="00CC5320"/>
    <w:rsid w:val="00CC67C9"/>
    <w:rsid w:val="00CD12C0"/>
    <w:rsid w:val="00D07147"/>
    <w:rsid w:val="00D103A0"/>
    <w:rsid w:val="00D20A44"/>
    <w:rsid w:val="00D26ED0"/>
    <w:rsid w:val="00D30DCE"/>
    <w:rsid w:val="00D40EBE"/>
    <w:rsid w:val="00D461C8"/>
    <w:rsid w:val="00D513D1"/>
    <w:rsid w:val="00D56A39"/>
    <w:rsid w:val="00D83C9D"/>
    <w:rsid w:val="00D87062"/>
    <w:rsid w:val="00D91272"/>
    <w:rsid w:val="00D91A67"/>
    <w:rsid w:val="00DA7BD8"/>
    <w:rsid w:val="00DB0D78"/>
    <w:rsid w:val="00DC05FB"/>
    <w:rsid w:val="00DC429F"/>
    <w:rsid w:val="00DD0BC5"/>
    <w:rsid w:val="00DD4241"/>
    <w:rsid w:val="00DF06D7"/>
    <w:rsid w:val="00DF2DAA"/>
    <w:rsid w:val="00DF4C89"/>
    <w:rsid w:val="00E03A93"/>
    <w:rsid w:val="00E17034"/>
    <w:rsid w:val="00E42E5A"/>
    <w:rsid w:val="00E44356"/>
    <w:rsid w:val="00E54F92"/>
    <w:rsid w:val="00E824B8"/>
    <w:rsid w:val="00E82E1C"/>
    <w:rsid w:val="00E83A4E"/>
    <w:rsid w:val="00E84C69"/>
    <w:rsid w:val="00E866F7"/>
    <w:rsid w:val="00E951B2"/>
    <w:rsid w:val="00EB34BB"/>
    <w:rsid w:val="00ED0328"/>
    <w:rsid w:val="00ED2234"/>
    <w:rsid w:val="00ED3412"/>
    <w:rsid w:val="00ED434D"/>
    <w:rsid w:val="00EE0518"/>
    <w:rsid w:val="00EE38CD"/>
    <w:rsid w:val="00EE7135"/>
    <w:rsid w:val="00F0476F"/>
    <w:rsid w:val="00F05548"/>
    <w:rsid w:val="00F1250E"/>
    <w:rsid w:val="00F2027C"/>
    <w:rsid w:val="00F22997"/>
    <w:rsid w:val="00F23CEA"/>
    <w:rsid w:val="00F41AF5"/>
    <w:rsid w:val="00F50E44"/>
    <w:rsid w:val="00F548DA"/>
    <w:rsid w:val="00F61487"/>
    <w:rsid w:val="00F728DD"/>
    <w:rsid w:val="00F75B79"/>
    <w:rsid w:val="00F90510"/>
    <w:rsid w:val="00FA4596"/>
    <w:rsid w:val="00FA4B06"/>
    <w:rsid w:val="00FA722B"/>
    <w:rsid w:val="00FB2E3C"/>
    <w:rsid w:val="00FC158A"/>
    <w:rsid w:val="00FD56FD"/>
    <w:rsid w:val="00FE110E"/>
    <w:rsid w:val="00FE1E3B"/>
    <w:rsid w:val="00FE591A"/>
    <w:rsid w:val="031C3385"/>
    <w:rsid w:val="039FAAE6"/>
    <w:rsid w:val="07B2E847"/>
    <w:rsid w:val="0F4DB378"/>
    <w:rsid w:val="0FDB422E"/>
    <w:rsid w:val="16CCE77F"/>
    <w:rsid w:val="17894D21"/>
    <w:rsid w:val="21FBFDE1"/>
    <w:rsid w:val="30E99B80"/>
    <w:rsid w:val="40EBA4C6"/>
    <w:rsid w:val="45D007D2"/>
    <w:rsid w:val="49689917"/>
    <w:rsid w:val="4A60363F"/>
    <w:rsid w:val="51802A5D"/>
    <w:rsid w:val="6E49076A"/>
    <w:rsid w:val="73BF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68B85"/>
  <w15:docId w15:val="{B4E35789-3709-43B7-B5A4-533C2300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orndale" w:eastAsia="Andale Sans UI" w:hAnsi="Thorndale" w:cs="Tahoma"/>
        <w:kern w:val="3"/>
        <w:sz w:val="24"/>
        <w:szCs w:val="24"/>
        <w:lang w:val="es-C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D8"/>
    <w:pPr>
      <w:spacing w:after="120" w:line="276" w:lineRule="auto"/>
      <w:jc w:val="both"/>
    </w:pPr>
    <w:rPr>
      <w:rFonts w:ascii="Arial" w:hAnsi="Arial"/>
      <w:sz w:val="22"/>
    </w:rPr>
  </w:style>
  <w:style w:type="paragraph" w:styleId="Ttulo1">
    <w:name w:val="heading 1"/>
    <w:basedOn w:val="Standard"/>
    <w:next w:val="Standard"/>
    <w:link w:val="Ttulo1Car"/>
    <w:qFormat/>
    <w:rsid w:val="00AC6888"/>
    <w:pPr>
      <w:keepNext/>
      <w:numPr>
        <w:numId w:val="6"/>
      </w:numPr>
      <w:spacing w:before="360" w:after="240" w:line="264" w:lineRule="auto"/>
      <w:outlineLvl w:val="0"/>
    </w:pPr>
    <w:rPr>
      <w:rFonts w:ascii="Arial" w:hAnsi="Arial"/>
      <w:b/>
      <w:bCs/>
    </w:rPr>
  </w:style>
  <w:style w:type="paragraph" w:styleId="Ttulo2">
    <w:name w:val="heading 2"/>
    <w:basedOn w:val="Standard"/>
    <w:next w:val="Standard"/>
    <w:link w:val="Ttulo2Car"/>
    <w:qFormat/>
    <w:rsid w:val="00620713"/>
    <w:pPr>
      <w:keepNext/>
      <w:numPr>
        <w:ilvl w:val="1"/>
        <w:numId w:val="6"/>
      </w:numPr>
      <w:spacing w:before="240" w:after="240" w:line="264" w:lineRule="auto"/>
      <w:ind w:left="578" w:hanging="578"/>
      <w:outlineLvl w:val="1"/>
    </w:pPr>
    <w:rPr>
      <w:rFonts w:ascii="Arial" w:hAnsi="Arial" w:cs="Arial"/>
      <w:b/>
      <w:bCs/>
    </w:rPr>
  </w:style>
  <w:style w:type="paragraph" w:styleId="Ttulo3">
    <w:name w:val="heading 3"/>
    <w:basedOn w:val="Standard"/>
    <w:next w:val="Standard"/>
    <w:link w:val="Ttulo3Car"/>
    <w:qFormat/>
    <w:rsid w:val="00620713"/>
    <w:pPr>
      <w:keepNext/>
      <w:numPr>
        <w:ilvl w:val="2"/>
        <w:numId w:val="6"/>
      </w:numPr>
      <w:spacing w:before="240" w:after="240" w:line="264" w:lineRule="auto"/>
      <w:outlineLvl w:val="2"/>
    </w:pPr>
    <w:rPr>
      <w:rFonts w:ascii="Arial" w:hAnsi="Arial" w:cs="Arial"/>
      <w:b/>
      <w:bCs/>
    </w:rPr>
  </w:style>
  <w:style w:type="paragraph" w:styleId="Ttulo4">
    <w:name w:val="heading 4"/>
    <w:basedOn w:val="Normal"/>
    <w:next w:val="Normal"/>
    <w:link w:val="Ttulo4Car"/>
    <w:unhideWhenUsed/>
    <w:qFormat/>
    <w:rsid w:val="00620713"/>
    <w:pPr>
      <w:keepNext/>
      <w:keepLines/>
      <w:spacing w:before="120"/>
      <w:ind w:left="862" w:hanging="862"/>
      <w:outlineLvl w:val="3"/>
    </w:pPr>
    <w:rPr>
      <w:rFonts w:asciiTheme="majorHAnsi" w:eastAsiaTheme="majorEastAsia" w:hAnsiTheme="majorHAnsi" w:cstheme="majorBidi"/>
      <w:b/>
      <w:iCs/>
      <w:u w:val="single"/>
    </w:rPr>
  </w:style>
  <w:style w:type="paragraph" w:styleId="Ttulo5">
    <w:name w:val="heading 5"/>
    <w:basedOn w:val="Normal"/>
    <w:next w:val="Normal"/>
    <w:link w:val="Ttulo5Car"/>
    <w:semiHidden/>
    <w:unhideWhenUsed/>
    <w:qFormat/>
    <w:rsid w:val="004069D8"/>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semiHidden/>
    <w:unhideWhenUsed/>
    <w:qFormat/>
    <w:rsid w:val="004069D8"/>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4069D8"/>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semiHidden/>
    <w:unhideWhenUsed/>
    <w:qFormat/>
    <w:rsid w:val="004069D8"/>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4069D8"/>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Outline">
    <w:name w:val="Outline"/>
    <w:basedOn w:val="Sinlista"/>
    <w:pPr>
      <w:numPr>
        <w:numId w:val="1"/>
      </w:numPr>
    </w:pPr>
  </w:style>
  <w:style w:type="paragraph" w:customStyle="1" w:styleId="Standard">
    <w:name w:val="Standard"/>
    <w:rsid w:val="00AC6888"/>
    <w:pPr>
      <w:widowControl/>
      <w:jc w:val="both"/>
    </w:pPr>
    <w:rPr>
      <w:rFonts w:asciiTheme="minorHAnsi" w:eastAsia="Times New Roman" w:hAnsiTheme="minorHAnsi" w:cs="Times New Roman"/>
      <w:sz w:val="22"/>
      <w:lang w:val="es-ES"/>
    </w:rPr>
  </w:style>
  <w:style w:type="paragraph" w:customStyle="1" w:styleId="Textbody">
    <w:name w:val="Text body"/>
    <w:basedOn w:val="Standard"/>
    <w:rPr>
      <w:szCs w:val="20"/>
    </w:rPr>
  </w:style>
  <w:style w:type="paragraph" w:customStyle="1" w:styleId="Textbodyindent">
    <w:name w:val="Text body indent"/>
    <w:basedOn w:val="Standard"/>
    <w:pPr>
      <w:ind w:left="1620" w:hanging="204"/>
    </w:pPr>
    <w:rPr>
      <w:rFonts w:ascii="Arial" w:hAnsi="Arial" w:cs="Arial"/>
    </w:rPr>
  </w:style>
  <w:style w:type="paragraph" w:customStyle="1" w:styleId="Heading">
    <w:name w:val="Heading"/>
    <w:basedOn w:val="Standard"/>
    <w:next w:val="Textbody"/>
    <w:pPr>
      <w:keepNext/>
      <w:spacing w:before="240" w:after="120"/>
    </w:pPr>
    <w:rPr>
      <w:rFonts w:ascii="Albany" w:eastAsia="Andale Sans UI" w:hAnsi="Albany" w:cs="Tahoma"/>
      <w:sz w:val="28"/>
      <w:szCs w:val="28"/>
    </w:rPr>
  </w:style>
  <w:style w:type="paragraph" w:styleId="Lista">
    <w:name w:val="List"/>
    <w:basedOn w:val="Textbody"/>
    <w:rPr>
      <w:rFonts w:cs="Tahoma"/>
    </w:rPr>
  </w:style>
  <w:style w:type="paragraph" w:styleId="Descripcin">
    <w:name w:val="caption"/>
    <w:basedOn w:val="Standard"/>
    <w:uiPriority w:val="35"/>
    <w:qFormat/>
    <w:rsid w:val="004069D8"/>
    <w:pPr>
      <w:suppressLineNumbers/>
      <w:spacing w:before="120" w:after="120" w:line="360" w:lineRule="auto"/>
    </w:pPr>
    <w:rPr>
      <w:rFonts w:ascii="Arial" w:hAnsi="Arial" w:cs="Tahoma"/>
      <w:b/>
      <w:i/>
      <w:iCs/>
      <w:sz w:val="20"/>
      <w:szCs w:val="20"/>
    </w:rPr>
  </w:style>
  <w:style w:type="paragraph" w:customStyle="1" w:styleId="Index">
    <w:name w:val="Index"/>
    <w:basedOn w:val="Standard"/>
    <w:pPr>
      <w:suppressLineNumbers/>
    </w:pPr>
    <w:rPr>
      <w:rFonts w:cs="Tahoma"/>
    </w:rPr>
  </w:style>
  <w:style w:type="paragraph" w:styleId="Ttulo">
    <w:name w:val="Title"/>
    <w:basedOn w:val="Standard"/>
    <w:next w:val="Subttulo"/>
    <w:link w:val="TtuloCar"/>
    <w:uiPriority w:val="10"/>
    <w:qFormat/>
    <w:rsid w:val="004069D8"/>
    <w:pPr>
      <w:spacing w:after="120"/>
      <w:jc w:val="center"/>
    </w:pPr>
    <w:rPr>
      <w:rFonts w:ascii="Arial" w:hAnsi="Arial" w:cs="Arial"/>
      <w:b/>
      <w:bCs/>
      <w:sz w:val="28"/>
    </w:rPr>
  </w:style>
  <w:style w:type="paragraph" w:styleId="Subttulo">
    <w:name w:val="Subtitle"/>
    <w:basedOn w:val="Heading"/>
    <w:next w:val="Textbody"/>
    <w:link w:val="SubttuloCar"/>
    <w:uiPriority w:val="11"/>
    <w:qFormat/>
    <w:pPr>
      <w:jc w:val="center"/>
    </w:pPr>
    <w:rPr>
      <w:i/>
      <w:iCs/>
    </w:rPr>
  </w:style>
  <w:style w:type="character" w:customStyle="1" w:styleId="Internetlink">
    <w:name w:val="Internet link"/>
    <w:basedOn w:val="WW-Fuentedeprrafopredeter"/>
    <w:rPr>
      <w:color w:val="0000FF"/>
      <w:u w:val="single"/>
    </w:rPr>
  </w:style>
  <w:style w:type="character" w:customStyle="1" w:styleId="WW8Num2z0">
    <w:name w:val="WW8Num2z0"/>
    <w:rPr>
      <w:rFonts w:ascii="Arial" w:hAnsi="Arial" w:cs="Arial"/>
      <w:i/>
    </w:rPr>
  </w:style>
  <w:style w:type="character" w:customStyle="1" w:styleId="WW8Num3z0">
    <w:name w:val="WW8Num3z0"/>
    <w:rPr>
      <w:rFonts w:ascii="Arial" w:hAnsi="Arial" w:cs="Arial"/>
      <w:i/>
    </w:rPr>
  </w:style>
  <w:style w:type="character" w:customStyle="1" w:styleId="WW8Num4z1">
    <w:name w:val="WW8Num4z1"/>
    <w:rPr>
      <w:rFonts w:ascii="Times New Roman" w:eastAsia="Times New Roman" w:hAnsi="Times New Roman" w:cs="Times New Roman"/>
    </w:rPr>
  </w:style>
  <w:style w:type="character" w:customStyle="1" w:styleId="WW-Fuentedeprrafopredeter">
    <w:name w:val="WW-Fuente de párrafo predeter."/>
  </w:style>
  <w:style w:type="character" w:customStyle="1" w:styleId="FootnoteSymbol">
    <w:name w:val="Footnote Symbol"/>
  </w:style>
  <w:style w:type="character" w:customStyle="1" w:styleId="EndnoteSymbol">
    <w:name w:val="Endnote Symbol"/>
  </w:style>
  <w:style w:type="character" w:customStyle="1" w:styleId="NumberingSymbols">
    <w:name w:val="Numbering Symbols"/>
  </w:style>
  <w:style w:type="numbering" w:customStyle="1" w:styleId="WW8Num1">
    <w:name w:val="WW8Num1"/>
    <w:basedOn w:val="Sinlista"/>
    <w:pPr>
      <w:numPr>
        <w:numId w:val="2"/>
      </w:numPr>
    </w:pPr>
  </w:style>
  <w:style w:type="numbering" w:customStyle="1" w:styleId="WW8Num2">
    <w:name w:val="WW8Num2"/>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paragraph" w:styleId="Encabezado">
    <w:name w:val="header"/>
    <w:basedOn w:val="Normal"/>
    <w:link w:val="EncabezadoCar"/>
    <w:uiPriority w:val="99"/>
    <w:unhideWhenUsed/>
    <w:rsid w:val="005404A6"/>
    <w:pPr>
      <w:tabs>
        <w:tab w:val="center" w:pos="4680"/>
        <w:tab w:val="right" w:pos="9360"/>
      </w:tabs>
    </w:pPr>
  </w:style>
  <w:style w:type="character" w:customStyle="1" w:styleId="EncabezadoCar">
    <w:name w:val="Encabezado Car"/>
    <w:basedOn w:val="Fuentedeprrafopredeter"/>
    <w:link w:val="Encabezado"/>
    <w:uiPriority w:val="99"/>
    <w:rsid w:val="005404A6"/>
  </w:style>
  <w:style w:type="paragraph" w:styleId="Piedepgina">
    <w:name w:val="footer"/>
    <w:basedOn w:val="Normal"/>
    <w:link w:val="PiedepginaCar"/>
    <w:uiPriority w:val="99"/>
    <w:unhideWhenUsed/>
    <w:rsid w:val="005404A6"/>
    <w:pPr>
      <w:tabs>
        <w:tab w:val="center" w:pos="4680"/>
        <w:tab w:val="right" w:pos="9360"/>
      </w:tabs>
    </w:pPr>
  </w:style>
  <w:style w:type="character" w:customStyle="1" w:styleId="PiedepginaCar">
    <w:name w:val="Pie de página Car"/>
    <w:basedOn w:val="Fuentedeprrafopredeter"/>
    <w:link w:val="Piedepgina"/>
    <w:uiPriority w:val="99"/>
    <w:rsid w:val="005404A6"/>
  </w:style>
  <w:style w:type="character" w:customStyle="1" w:styleId="WW8Num3z1">
    <w:name w:val="WW8Num3z1"/>
    <w:rsid w:val="00D91A67"/>
    <w:rPr>
      <w:rFonts w:ascii="OpenSymbol" w:hAnsi="OpenSymbol" w:cs="StarSymbol"/>
      <w:sz w:val="18"/>
      <w:szCs w:val="18"/>
    </w:rPr>
  </w:style>
  <w:style w:type="character" w:styleId="Hipervnculo">
    <w:name w:val="Hyperlink"/>
    <w:uiPriority w:val="99"/>
    <w:rsid w:val="00D91A67"/>
    <w:rPr>
      <w:strike w:val="0"/>
      <w:dstrike w:val="0"/>
      <w:color w:val="0000FF"/>
      <w:u w:val="none"/>
    </w:rPr>
  </w:style>
  <w:style w:type="paragraph" w:styleId="TtuloTDC">
    <w:name w:val="TOC Heading"/>
    <w:basedOn w:val="Ttulo1"/>
    <w:next w:val="Normal"/>
    <w:uiPriority w:val="39"/>
    <w:unhideWhenUsed/>
    <w:qFormat/>
    <w:rsid w:val="004069D8"/>
    <w:pPr>
      <w:keepLines/>
      <w:suppressAutoHyphens w:val="0"/>
      <w:autoSpaceDN/>
      <w:spacing w:line="259" w:lineRule="auto"/>
      <w:textAlignment w:val="auto"/>
      <w:outlineLvl w:val="9"/>
    </w:pPr>
    <w:rPr>
      <w:bCs w:val="0"/>
      <w:kern w:val="0"/>
      <w:sz w:val="28"/>
      <w:szCs w:val="32"/>
      <w:lang w:val="es-CR" w:eastAsia="es-CR"/>
    </w:rPr>
  </w:style>
  <w:style w:type="paragraph" w:styleId="TDC1">
    <w:name w:val="toc 1"/>
    <w:basedOn w:val="Normal"/>
    <w:next w:val="Normal"/>
    <w:autoRedefine/>
    <w:uiPriority w:val="39"/>
    <w:rsid w:val="00DD0BC5"/>
    <w:pPr>
      <w:tabs>
        <w:tab w:val="left" w:pos="440"/>
        <w:tab w:val="right" w:leader="dot" w:pos="9350"/>
      </w:tabs>
      <w:autoSpaceDN/>
      <w:spacing w:line="360" w:lineRule="auto"/>
      <w:textAlignment w:val="auto"/>
    </w:pPr>
    <w:rPr>
      <w:rFonts w:cs="Times New Roman"/>
      <w:b/>
      <w:kern w:val="0"/>
      <w:szCs w:val="20"/>
      <w:lang w:val="es-ES_tradnl" w:eastAsia="ar-SA"/>
    </w:rPr>
  </w:style>
  <w:style w:type="paragraph" w:styleId="TDC2">
    <w:name w:val="toc 2"/>
    <w:basedOn w:val="Normal"/>
    <w:next w:val="Normal"/>
    <w:autoRedefine/>
    <w:uiPriority w:val="39"/>
    <w:unhideWhenUsed/>
    <w:rsid w:val="00DD0BC5"/>
    <w:pPr>
      <w:spacing w:after="100"/>
      <w:ind w:left="240"/>
    </w:pPr>
    <w:rPr>
      <w:b/>
      <w:sz w:val="20"/>
    </w:rPr>
  </w:style>
  <w:style w:type="character" w:customStyle="1" w:styleId="Ttulo4Car">
    <w:name w:val="Título 4 Car"/>
    <w:basedOn w:val="Fuentedeprrafopredeter"/>
    <w:link w:val="Ttulo4"/>
    <w:rsid w:val="00620713"/>
    <w:rPr>
      <w:rFonts w:asciiTheme="majorHAnsi" w:eastAsiaTheme="majorEastAsia" w:hAnsiTheme="majorHAnsi" w:cstheme="majorBidi"/>
      <w:b/>
      <w:iCs/>
      <w:sz w:val="22"/>
      <w:u w:val="single"/>
    </w:rPr>
  </w:style>
  <w:style w:type="character" w:customStyle="1" w:styleId="Ttulo5Car">
    <w:name w:val="Título 5 Car"/>
    <w:basedOn w:val="Fuentedeprrafopredeter"/>
    <w:link w:val="Ttulo5"/>
    <w:semiHidden/>
    <w:rsid w:val="004069D8"/>
    <w:rPr>
      <w:rFonts w:asciiTheme="majorHAnsi" w:eastAsiaTheme="majorEastAsia" w:hAnsiTheme="majorHAnsi" w:cstheme="majorBidi"/>
      <w:color w:val="2F5496" w:themeColor="accent1" w:themeShade="BF"/>
      <w:sz w:val="22"/>
    </w:rPr>
  </w:style>
  <w:style w:type="character" w:customStyle="1" w:styleId="Ttulo6Car">
    <w:name w:val="Título 6 Car"/>
    <w:basedOn w:val="Fuentedeprrafopredeter"/>
    <w:link w:val="Ttulo6"/>
    <w:semiHidden/>
    <w:rsid w:val="004069D8"/>
    <w:rPr>
      <w:rFonts w:asciiTheme="majorHAnsi" w:eastAsiaTheme="majorEastAsia" w:hAnsiTheme="majorHAnsi" w:cstheme="majorBidi"/>
      <w:color w:val="1F3763" w:themeColor="accent1" w:themeShade="7F"/>
      <w:sz w:val="22"/>
    </w:rPr>
  </w:style>
  <w:style w:type="character" w:customStyle="1" w:styleId="Ttulo7Car">
    <w:name w:val="Título 7 Car"/>
    <w:basedOn w:val="Fuentedeprrafopredeter"/>
    <w:link w:val="Ttulo7"/>
    <w:semiHidden/>
    <w:rsid w:val="004069D8"/>
    <w:rPr>
      <w:rFonts w:asciiTheme="majorHAnsi" w:eastAsiaTheme="majorEastAsia" w:hAnsiTheme="majorHAnsi" w:cstheme="majorBidi"/>
      <w:i/>
      <w:iCs/>
      <w:color w:val="1F3763" w:themeColor="accent1" w:themeShade="7F"/>
      <w:sz w:val="22"/>
    </w:rPr>
  </w:style>
  <w:style w:type="character" w:customStyle="1" w:styleId="Ttulo8Car">
    <w:name w:val="Título 8 Car"/>
    <w:basedOn w:val="Fuentedeprrafopredeter"/>
    <w:link w:val="Ttulo8"/>
    <w:semiHidden/>
    <w:rsid w:val="004069D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4069D8"/>
    <w:rPr>
      <w:rFonts w:asciiTheme="majorHAnsi" w:eastAsiaTheme="majorEastAsia" w:hAnsiTheme="majorHAnsi" w:cstheme="majorBidi"/>
      <w:i/>
      <w:iCs/>
      <w:color w:val="272727" w:themeColor="text1" w:themeTint="D8"/>
      <w:sz w:val="21"/>
      <w:szCs w:val="21"/>
    </w:rPr>
  </w:style>
  <w:style w:type="paragraph" w:styleId="TDC3">
    <w:name w:val="toc 3"/>
    <w:basedOn w:val="Normal"/>
    <w:next w:val="Normal"/>
    <w:autoRedefine/>
    <w:uiPriority w:val="39"/>
    <w:unhideWhenUsed/>
    <w:rsid w:val="00DD0BC5"/>
    <w:pPr>
      <w:spacing w:after="100"/>
      <w:ind w:left="440"/>
    </w:pPr>
    <w:rPr>
      <w:sz w:val="20"/>
    </w:rPr>
  </w:style>
  <w:style w:type="paragraph" w:customStyle="1" w:styleId="Vietas">
    <w:name w:val="Viñetas"/>
    <w:basedOn w:val="Sinespaciado"/>
    <w:link w:val="VietasCar"/>
    <w:qFormat/>
    <w:rsid w:val="00AC6888"/>
    <w:pPr>
      <w:widowControl/>
      <w:numPr>
        <w:numId w:val="7"/>
      </w:numPr>
      <w:tabs>
        <w:tab w:val="left" w:pos="851"/>
      </w:tabs>
      <w:suppressAutoHyphens w:val="0"/>
      <w:autoSpaceDN/>
      <w:spacing w:before="120" w:after="120" w:line="360" w:lineRule="auto"/>
      <w:textAlignment w:val="auto"/>
    </w:pPr>
    <w:rPr>
      <w:rFonts w:eastAsia="Times New Roman" w:cs="Arial"/>
      <w:kern w:val="0"/>
      <w:lang w:eastAsia="es-CR"/>
    </w:rPr>
  </w:style>
  <w:style w:type="character" w:customStyle="1" w:styleId="VietasCar">
    <w:name w:val="Viñetas Car"/>
    <w:basedOn w:val="Fuentedeprrafopredeter"/>
    <w:link w:val="Vietas"/>
    <w:rsid w:val="00DB0D78"/>
    <w:rPr>
      <w:rFonts w:ascii="Arial" w:eastAsia="Times New Roman" w:hAnsi="Arial" w:cs="Arial"/>
      <w:kern w:val="0"/>
      <w:sz w:val="22"/>
      <w:lang w:eastAsia="es-CR"/>
    </w:rPr>
  </w:style>
  <w:style w:type="paragraph" w:styleId="Sinespaciado">
    <w:name w:val="No Spacing"/>
    <w:basedOn w:val="Normal"/>
    <w:link w:val="SinespaciadoCar"/>
    <w:uiPriority w:val="1"/>
    <w:qFormat/>
    <w:rsid w:val="00A043C4"/>
    <w:pPr>
      <w:spacing w:after="240" w:line="240" w:lineRule="auto"/>
      <w:ind w:firstLine="340"/>
    </w:pPr>
  </w:style>
  <w:style w:type="character" w:customStyle="1" w:styleId="SinespaciadoCar">
    <w:name w:val="Sin espaciado Car"/>
    <w:basedOn w:val="Fuentedeprrafopredeter"/>
    <w:link w:val="Sinespaciado"/>
    <w:uiPriority w:val="1"/>
    <w:rsid w:val="00A043C4"/>
    <w:rPr>
      <w:rFonts w:ascii="Arial" w:hAnsi="Arial"/>
      <w:sz w:val="22"/>
      <w:lang w:val="es-CR"/>
    </w:rPr>
  </w:style>
  <w:style w:type="paragraph" w:customStyle="1" w:styleId="Estilo3">
    <w:name w:val="Estilo3"/>
    <w:basedOn w:val="Ttulo3"/>
    <w:rsid w:val="00DB0D78"/>
    <w:pPr>
      <w:numPr>
        <w:ilvl w:val="1"/>
        <w:numId w:val="8"/>
      </w:numPr>
      <w:tabs>
        <w:tab w:val="num" w:pos="360"/>
      </w:tabs>
      <w:suppressAutoHyphens w:val="0"/>
      <w:autoSpaceDN/>
      <w:spacing w:after="60" w:line="240" w:lineRule="auto"/>
      <w:ind w:left="0" w:firstLine="0"/>
      <w:textAlignment w:val="auto"/>
    </w:pPr>
    <w:rPr>
      <w:rFonts w:asciiTheme="minorHAnsi" w:hAnsiTheme="minorHAnsi"/>
      <w:b w:val="0"/>
      <w:kern w:val="0"/>
      <w:sz w:val="24"/>
      <w:szCs w:val="26"/>
      <w:lang w:eastAsia="es-CR"/>
    </w:rPr>
  </w:style>
  <w:style w:type="paragraph" w:customStyle="1" w:styleId="Figura">
    <w:name w:val="Figura"/>
    <w:basedOn w:val="Normal"/>
    <w:link w:val="FiguraCar"/>
    <w:qFormat/>
    <w:rsid w:val="00DB0D78"/>
    <w:pPr>
      <w:widowControl/>
      <w:suppressAutoHyphens w:val="0"/>
      <w:autoSpaceDN/>
      <w:spacing w:after="0" w:line="240" w:lineRule="auto"/>
      <w:jc w:val="center"/>
      <w:textAlignment w:val="auto"/>
    </w:pPr>
    <w:rPr>
      <w:rFonts w:eastAsiaTheme="minorHAnsi" w:cstheme="minorBidi"/>
      <w:b/>
      <w:kern w:val="0"/>
      <w:szCs w:val="22"/>
    </w:rPr>
  </w:style>
  <w:style w:type="character" w:customStyle="1" w:styleId="FiguraCar">
    <w:name w:val="Figura Car"/>
    <w:basedOn w:val="Fuentedeprrafopredeter"/>
    <w:link w:val="Figura"/>
    <w:rsid w:val="00DB0D78"/>
    <w:rPr>
      <w:rFonts w:ascii="Arial" w:eastAsiaTheme="minorHAnsi" w:hAnsi="Arial" w:cstheme="minorBidi"/>
      <w:b/>
      <w:kern w:val="0"/>
      <w:sz w:val="22"/>
      <w:szCs w:val="22"/>
      <w:lang w:val="es-CR"/>
    </w:rPr>
  </w:style>
  <w:style w:type="paragraph" w:customStyle="1" w:styleId="Fuente">
    <w:name w:val="Fuente"/>
    <w:basedOn w:val="Normal"/>
    <w:link w:val="FuenteCar"/>
    <w:qFormat/>
    <w:rsid w:val="00DB0D78"/>
    <w:pPr>
      <w:widowControl/>
      <w:suppressAutoHyphens w:val="0"/>
      <w:autoSpaceDN/>
      <w:spacing w:after="240" w:line="240" w:lineRule="auto"/>
      <w:ind w:left="284" w:hanging="284"/>
      <w:jc w:val="center"/>
      <w:textAlignment w:val="auto"/>
    </w:pPr>
    <w:rPr>
      <w:rFonts w:eastAsia="Times New Roman" w:cs="Arial"/>
      <w:kern w:val="0"/>
      <w:sz w:val="18"/>
      <w:lang w:eastAsia="es-CR"/>
    </w:rPr>
  </w:style>
  <w:style w:type="character" w:customStyle="1" w:styleId="FuenteCar">
    <w:name w:val="Fuente Car"/>
    <w:basedOn w:val="Fuentedeprrafopredeter"/>
    <w:link w:val="Fuente"/>
    <w:rsid w:val="00DB0D78"/>
    <w:rPr>
      <w:rFonts w:ascii="Arial" w:eastAsia="Times New Roman" w:hAnsi="Arial" w:cs="Arial"/>
      <w:kern w:val="0"/>
      <w:sz w:val="18"/>
      <w:lang w:val="es-CR" w:eastAsia="es-CR"/>
    </w:rPr>
  </w:style>
  <w:style w:type="paragraph" w:customStyle="1" w:styleId="Cuadro">
    <w:name w:val="Cuadro"/>
    <w:basedOn w:val="Figura"/>
    <w:link w:val="CuadroCar"/>
    <w:qFormat/>
    <w:rsid w:val="00DB0D78"/>
    <w:pPr>
      <w:spacing w:after="120"/>
    </w:pPr>
  </w:style>
  <w:style w:type="character" w:customStyle="1" w:styleId="CuadroCar">
    <w:name w:val="Cuadro Car"/>
    <w:basedOn w:val="FiguraCar"/>
    <w:link w:val="Cuadro"/>
    <w:rsid w:val="00DB0D78"/>
    <w:rPr>
      <w:rFonts w:ascii="Arial" w:eastAsiaTheme="minorHAnsi" w:hAnsi="Arial" w:cstheme="minorBidi"/>
      <w:b/>
      <w:kern w:val="0"/>
      <w:sz w:val="22"/>
      <w:szCs w:val="22"/>
      <w:lang w:val="es-CR"/>
    </w:rPr>
  </w:style>
  <w:style w:type="paragraph" w:customStyle="1" w:styleId="ContCuadro">
    <w:name w:val="Cont.Cuadro"/>
    <w:basedOn w:val="Normal"/>
    <w:link w:val="ContCuadroCar"/>
    <w:qFormat/>
    <w:rsid w:val="00722040"/>
    <w:pPr>
      <w:widowControl/>
      <w:suppressAutoHyphens w:val="0"/>
      <w:autoSpaceDN/>
      <w:spacing w:after="60" w:line="240" w:lineRule="auto"/>
      <w:jc w:val="center"/>
      <w:textAlignment w:val="auto"/>
    </w:pPr>
    <w:rPr>
      <w:rFonts w:eastAsiaTheme="minorHAnsi" w:cstheme="minorBidi"/>
      <w:kern w:val="0"/>
      <w:sz w:val="20"/>
      <w:szCs w:val="22"/>
    </w:rPr>
  </w:style>
  <w:style w:type="character" w:customStyle="1" w:styleId="ContCuadroCar">
    <w:name w:val="Cont.Cuadro Car"/>
    <w:basedOn w:val="Fuentedeprrafopredeter"/>
    <w:link w:val="ContCuadro"/>
    <w:rsid w:val="00722040"/>
    <w:rPr>
      <w:rFonts w:ascii="Arial" w:eastAsiaTheme="minorHAnsi" w:hAnsi="Arial" w:cstheme="minorBidi"/>
      <w:kern w:val="0"/>
      <w:sz w:val="20"/>
      <w:szCs w:val="22"/>
      <w:lang w:val="es-CR"/>
    </w:rPr>
  </w:style>
  <w:style w:type="table" w:customStyle="1" w:styleId="SGC">
    <w:name w:val="SGC"/>
    <w:basedOn w:val="Tablaconcuadrcula1clara"/>
    <w:uiPriority w:val="99"/>
    <w:rsid w:val="00722040"/>
    <w:pPr>
      <w:widowControl/>
      <w:suppressAutoHyphens w:val="0"/>
      <w:autoSpaceDN/>
      <w:jc w:val="center"/>
      <w:textAlignment w:val="auto"/>
    </w:pPr>
    <w:rPr>
      <w:rFonts w:ascii="Arial" w:eastAsiaTheme="minorHAnsi" w:hAnsi="Arial" w:cstheme="minorBidi"/>
      <w:kern w:val="0"/>
      <w:sz w:val="20"/>
      <w:szCs w:val="20"/>
      <w:lang w:val="es-MX" w:eastAsia="es-CR"/>
    </w:rPr>
    <w:tblPr>
      <w:tblCellMar>
        <w:top w:w="57" w:type="dxa"/>
        <w:left w:w="85" w:type="dxa"/>
        <w:bottom w:w="57" w:type="dxa"/>
        <w:right w:w="85" w:type="dxa"/>
      </w:tblCellMar>
    </w:tblPr>
    <w:tcPr>
      <w:vAlign w:val="center"/>
    </w:tcPr>
    <w:tblStylePr w:type="firstRow">
      <w:pPr>
        <w:jc w:val="center"/>
      </w:pPr>
      <w:rPr>
        <w:rFonts w:asciiTheme="majorHAnsi" w:hAnsiTheme="majorHAnsi"/>
        <w:b/>
        <w:bCs/>
        <w:color w:val="FFFFFF" w:themeColor="background1"/>
        <w:sz w:val="22"/>
      </w:rPr>
      <w:tblPr/>
      <w:tcPr>
        <w:tcBorders>
          <w:top w:val="single" w:sz="4" w:space="0" w:color="auto"/>
          <w:left w:val="nil"/>
          <w:bottom w:val="single" w:sz="4" w:space="0" w:color="auto"/>
          <w:right w:val="nil"/>
          <w:insideH w:val="nil"/>
          <w:insideV w:val="nil"/>
          <w:tl2br w:val="nil"/>
          <w:tr2bl w:val="nil"/>
        </w:tcBorders>
        <w:shd w:val="clear" w:color="auto" w:fill="2F5496" w:themeFill="accent1" w:themeFillShade="BF"/>
      </w:tcPr>
    </w:tblStylePr>
    <w:tblStylePr w:type="lastRow">
      <w:pPr>
        <w:jc w:val="center"/>
      </w:pPr>
      <w:rPr>
        <w:rFonts w:ascii="Arial" w:hAnsi="Arial"/>
        <w:b/>
        <w:bCs/>
        <w:sz w:val="20"/>
      </w:rPr>
      <w:tblPr/>
      <w:tcPr>
        <w:tcBorders>
          <w:top w:val="single" w:sz="4" w:space="0" w:color="auto"/>
          <w:left w:val="nil"/>
          <w:bottom w:val="single" w:sz="4" w:space="0" w:color="auto"/>
          <w:right w:val="nil"/>
          <w:insideH w:val="nil"/>
          <w:insideV w:val="nil"/>
          <w:tl2br w:val="nil"/>
          <w:tr2bl w:val="nil"/>
        </w:tcBorders>
      </w:tcPr>
    </w:tblStylePr>
    <w:tblStylePr w:type="firstCol">
      <w:pPr>
        <w:wordWrap/>
        <w:jc w:val="center"/>
      </w:pPr>
      <w:rPr>
        <w:rFonts w:ascii="Arial" w:hAnsi="Arial"/>
        <w:b w:val="0"/>
        <w:bCs/>
        <w:sz w:val="20"/>
      </w:rPr>
      <w:tblPr/>
      <w:tcPr>
        <w:tcBorders>
          <w:left w:val="nil"/>
          <w:right w:val="nil"/>
          <w:insideH w:val="single" w:sz="4" w:space="0" w:color="auto"/>
        </w:tcBorders>
      </w:tcPr>
    </w:tblStylePr>
    <w:tblStylePr w:type="lastCol">
      <w:rPr>
        <w:rFonts w:ascii="Arial" w:hAnsi="Arial"/>
        <w:b/>
        <w:bCs/>
        <w:sz w:val="20"/>
      </w:rPr>
      <w:tblPr/>
      <w:tcPr>
        <w:tcBorders>
          <w:right w:val="nil"/>
          <w:insideH w:val="single" w:sz="4" w:space="0" w:color="auto"/>
        </w:tcBorders>
      </w:tcPr>
    </w:tblStylePr>
    <w:tblStylePr w:type="band1Vert">
      <w:rPr>
        <w:rFonts w:ascii="Arial" w:hAnsi="Arial"/>
        <w:sz w:val="20"/>
      </w:rPr>
      <w:tblPr/>
      <w:tcPr>
        <w:tcBorders>
          <w:top w:val="single" w:sz="4" w:space="0" w:color="auto"/>
          <w:left w:val="single" w:sz="4" w:space="0" w:color="auto"/>
          <w:bottom w:val="nil"/>
          <w:right w:val="single" w:sz="4" w:space="0" w:color="auto"/>
          <w:insideH w:val="single" w:sz="4" w:space="0" w:color="auto"/>
          <w:insideV w:val="nil"/>
          <w:tl2br w:val="nil"/>
          <w:tr2bl w:val="nil"/>
        </w:tcBorders>
      </w:tcPr>
    </w:tblStylePr>
    <w:tblStylePr w:type="band2Vert">
      <w:rPr>
        <w:rFonts w:ascii="Arial" w:hAnsi="Arial"/>
        <w:sz w:val="20"/>
      </w:rPr>
      <w:tblPr/>
      <w:tcPr>
        <w:tcBorders>
          <w:top w:val="single" w:sz="4" w:space="0" w:color="auto"/>
          <w:left w:val="nil"/>
          <w:bottom w:val="nil"/>
          <w:right w:val="single" w:sz="4" w:space="0" w:color="auto"/>
          <w:insideH w:val="single" w:sz="4" w:space="0" w:color="auto"/>
        </w:tcBorders>
      </w:tcPr>
    </w:tblStylePr>
    <w:tblStylePr w:type="band1Horz">
      <w:pPr>
        <w:wordWrap/>
        <w:spacing w:afterLines="0" w:after="0" w:afterAutospacing="0" w:line="240" w:lineRule="auto"/>
        <w:ind w:firstLineChars="0" w:firstLine="0"/>
        <w:contextualSpacing w:val="0"/>
        <w:jc w:val="center"/>
      </w:pPr>
      <w:rPr>
        <w:rFonts w:ascii="Arial" w:hAnsi="Arial"/>
        <w:sz w:val="20"/>
      </w:rPr>
      <w:tblPr/>
      <w:tcPr>
        <w:tcBorders>
          <w:top w:val="single" w:sz="4" w:space="0" w:color="auto"/>
          <w:left w:val="nil"/>
          <w:bottom w:val="single" w:sz="4" w:space="0" w:color="auto"/>
          <w:right w:val="nil"/>
          <w:insideH w:val="single" w:sz="4" w:space="0" w:color="auto"/>
          <w:insideV w:val="nil"/>
        </w:tcBorders>
      </w:tcPr>
    </w:tblStylePr>
    <w:tblStylePr w:type="band2Horz">
      <w:pPr>
        <w:wordWrap/>
        <w:spacing w:beforeLines="0" w:before="0" w:beforeAutospacing="0" w:afterLines="0" w:after="0" w:afterAutospacing="0" w:line="240" w:lineRule="auto"/>
        <w:jc w:val="center"/>
      </w:pPr>
      <w:rPr>
        <w:rFonts w:ascii="Arial" w:hAnsi="Arial"/>
        <w:sz w:val="20"/>
      </w:rPr>
      <w:tblPr/>
      <w:tcPr>
        <w:tcBorders>
          <w:top w:val="single" w:sz="4" w:space="0" w:color="auto"/>
          <w:bottom w:val="single" w:sz="4" w:space="0" w:color="auto"/>
          <w:right w:val="nil"/>
          <w:insideH w:val="single" w:sz="4" w:space="0" w:color="auto"/>
          <w:insideV w:val="nil"/>
        </w:tcBorders>
        <w:shd w:val="clear" w:color="auto" w:fill="E7E6E6" w:themeFill="background2"/>
      </w:tcPr>
    </w:tblStylePr>
    <w:tblStylePr w:type="neCell">
      <w:rPr>
        <w:rFonts w:ascii="Arial" w:hAnsi="Arial"/>
        <w:sz w:val="20"/>
      </w:rPr>
    </w:tblStylePr>
    <w:tblStylePr w:type="nwCell">
      <w:rPr>
        <w:rFonts w:ascii="Arial" w:hAnsi="Arial"/>
        <w:sz w:val="20"/>
      </w:rPr>
    </w:tblStylePr>
  </w:style>
  <w:style w:type="table" w:styleId="Tablaconcuadrcula1clara">
    <w:name w:val="Grid Table 1 Light"/>
    <w:basedOn w:val="Tablanormal"/>
    <w:uiPriority w:val="46"/>
    <w:rsid w:val="007220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AC68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Bullet 1,Use Case List Paragraph,lp1"/>
    <w:basedOn w:val="Normal"/>
    <w:link w:val="PrrafodelistaCar"/>
    <w:uiPriority w:val="34"/>
    <w:qFormat/>
    <w:rsid w:val="00C146BD"/>
    <w:pPr>
      <w:ind w:left="720"/>
      <w:contextualSpacing/>
    </w:pPr>
  </w:style>
  <w:style w:type="character" w:customStyle="1" w:styleId="Ttulo1Car">
    <w:name w:val="Título 1 Car"/>
    <w:basedOn w:val="Fuentedeprrafopredeter"/>
    <w:link w:val="Ttulo1"/>
    <w:rsid w:val="00AB4397"/>
    <w:rPr>
      <w:rFonts w:ascii="Arial" w:eastAsia="Times New Roman" w:hAnsi="Arial" w:cs="Times New Roman"/>
      <w:b/>
      <w:bCs/>
      <w:sz w:val="22"/>
      <w:lang w:val="es-ES"/>
    </w:rPr>
  </w:style>
  <w:style w:type="character" w:customStyle="1" w:styleId="Ttulo2Car">
    <w:name w:val="Título 2 Car"/>
    <w:basedOn w:val="Fuentedeprrafopredeter"/>
    <w:link w:val="Ttulo2"/>
    <w:rsid w:val="00AB4397"/>
    <w:rPr>
      <w:rFonts w:ascii="Arial" w:eastAsia="Times New Roman" w:hAnsi="Arial" w:cs="Arial"/>
      <w:b/>
      <w:bCs/>
      <w:sz w:val="22"/>
      <w:lang w:val="es-ES"/>
    </w:rPr>
  </w:style>
  <w:style w:type="character" w:customStyle="1" w:styleId="Ttulo3Car">
    <w:name w:val="Título 3 Car"/>
    <w:basedOn w:val="Fuentedeprrafopredeter"/>
    <w:link w:val="Ttulo3"/>
    <w:rsid w:val="00AB4397"/>
    <w:rPr>
      <w:rFonts w:ascii="Arial" w:eastAsia="Times New Roman" w:hAnsi="Arial" w:cs="Arial"/>
      <w:b/>
      <w:bCs/>
      <w:sz w:val="22"/>
      <w:lang w:val="es-ES"/>
    </w:rPr>
  </w:style>
  <w:style w:type="numbering" w:customStyle="1" w:styleId="Outline1">
    <w:name w:val="Outline1"/>
    <w:basedOn w:val="Sinlista"/>
    <w:rsid w:val="00AB4397"/>
  </w:style>
  <w:style w:type="character" w:customStyle="1" w:styleId="TtuloCar">
    <w:name w:val="Título Car"/>
    <w:basedOn w:val="Fuentedeprrafopredeter"/>
    <w:link w:val="Ttulo"/>
    <w:uiPriority w:val="10"/>
    <w:rsid w:val="00AB4397"/>
    <w:rPr>
      <w:rFonts w:ascii="Arial" w:eastAsia="Times New Roman" w:hAnsi="Arial" w:cs="Arial"/>
      <w:b/>
      <w:bCs/>
      <w:sz w:val="28"/>
      <w:lang w:val="es-ES"/>
    </w:rPr>
  </w:style>
  <w:style w:type="character" w:customStyle="1" w:styleId="SubttuloCar">
    <w:name w:val="Subtítulo Car"/>
    <w:basedOn w:val="Fuentedeprrafopredeter"/>
    <w:link w:val="Subttulo"/>
    <w:uiPriority w:val="11"/>
    <w:rsid w:val="00AB4397"/>
    <w:rPr>
      <w:rFonts w:ascii="Albany" w:hAnsi="Albany"/>
      <w:i/>
      <w:iCs/>
      <w:sz w:val="28"/>
      <w:szCs w:val="28"/>
      <w:lang w:val="es-ES"/>
    </w:rPr>
  </w:style>
  <w:style w:type="numbering" w:customStyle="1" w:styleId="WW8Num11">
    <w:name w:val="WW8Num11"/>
    <w:basedOn w:val="Sinlista"/>
    <w:rsid w:val="00AB4397"/>
  </w:style>
  <w:style w:type="numbering" w:customStyle="1" w:styleId="WW8Num21">
    <w:name w:val="WW8Num21"/>
    <w:basedOn w:val="Sinlista"/>
    <w:rsid w:val="00AB4397"/>
  </w:style>
  <w:style w:type="numbering" w:customStyle="1" w:styleId="WW8Num31">
    <w:name w:val="WW8Num31"/>
    <w:basedOn w:val="Sinlista"/>
    <w:rsid w:val="00AB4397"/>
  </w:style>
  <w:style w:type="numbering" w:customStyle="1" w:styleId="WW8Num41">
    <w:name w:val="WW8Num41"/>
    <w:basedOn w:val="Sinlista"/>
    <w:rsid w:val="00AB4397"/>
  </w:style>
  <w:style w:type="table" w:customStyle="1" w:styleId="SGC1">
    <w:name w:val="SGC1"/>
    <w:basedOn w:val="Tablaconcuadrcula1clara"/>
    <w:uiPriority w:val="99"/>
    <w:rsid w:val="00AB4397"/>
    <w:pPr>
      <w:widowControl/>
      <w:suppressAutoHyphens w:val="0"/>
      <w:autoSpaceDN/>
      <w:jc w:val="center"/>
      <w:textAlignment w:val="auto"/>
    </w:pPr>
    <w:rPr>
      <w:rFonts w:ascii="Arial" w:eastAsiaTheme="minorHAnsi" w:hAnsi="Arial" w:cstheme="minorBidi"/>
      <w:kern w:val="0"/>
      <w:sz w:val="20"/>
      <w:szCs w:val="20"/>
      <w:lang w:val="es-MX" w:eastAsia="es-CR"/>
    </w:rPr>
    <w:tblPr>
      <w:tblCellMar>
        <w:top w:w="57" w:type="dxa"/>
        <w:left w:w="85" w:type="dxa"/>
        <w:bottom w:w="57" w:type="dxa"/>
        <w:right w:w="85" w:type="dxa"/>
      </w:tblCellMar>
    </w:tblPr>
    <w:tcPr>
      <w:vAlign w:val="center"/>
    </w:tcPr>
    <w:tblStylePr w:type="firstRow">
      <w:pPr>
        <w:jc w:val="center"/>
      </w:pPr>
      <w:rPr>
        <w:rFonts w:asciiTheme="majorHAnsi" w:hAnsiTheme="majorHAnsi"/>
        <w:b/>
        <w:bCs/>
        <w:color w:val="FFFFFF" w:themeColor="background1"/>
        <w:sz w:val="22"/>
      </w:rPr>
      <w:tblPr/>
      <w:tcPr>
        <w:tcBorders>
          <w:top w:val="single" w:sz="4" w:space="0" w:color="auto"/>
          <w:left w:val="nil"/>
          <w:bottom w:val="single" w:sz="4" w:space="0" w:color="auto"/>
          <w:right w:val="nil"/>
          <w:insideH w:val="nil"/>
          <w:insideV w:val="nil"/>
          <w:tl2br w:val="nil"/>
          <w:tr2bl w:val="nil"/>
        </w:tcBorders>
        <w:shd w:val="clear" w:color="auto" w:fill="2F5496" w:themeFill="accent1" w:themeFillShade="BF"/>
      </w:tcPr>
    </w:tblStylePr>
    <w:tblStylePr w:type="lastRow">
      <w:pPr>
        <w:jc w:val="center"/>
      </w:pPr>
      <w:rPr>
        <w:rFonts w:ascii="Arial" w:hAnsi="Arial"/>
        <w:b/>
        <w:bCs/>
        <w:sz w:val="20"/>
      </w:rPr>
      <w:tblPr/>
      <w:tcPr>
        <w:tcBorders>
          <w:top w:val="single" w:sz="4" w:space="0" w:color="auto"/>
          <w:left w:val="nil"/>
          <w:bottom w:val="single" w:sz="4" w:space="0" w:color="auto"/>
          <w:right w:val="nil"/>
          <w:insideH w:val="nil"/>
          <w:insideV w:val="nil"/>
          <w:tl2br w:val="nil"/>
          <w:tr2bl w:val="nil"/>
        </w:tcBorders>
      </w:tcPr>
    </w:tblStylePr>
    <w:tblStylePr w:type="firstCol">
      <w:pPr>
        <w:wordWrap/>
        <w:jc w:val="center"/>
      </w:pPr>
      <w:rPr>
        <w:rFonts w:ascii="Arial" w:hAnsi="Arial"/>
        <w:b w:val="0"/>
        <w:bCs/>
        <w:sz w:val="20"/>
      </w:rPr>
      <w:tblPr/>
      <w:tcPr>
        <w:tcBorders>
          <w:left w:val="nil"/>
          <w:right w:val="nil"/>
          <w:insideH w:val="single" w:sz="4" w:space="0" w:color="auto"/>
        </w:tcBorders>
      </w:tcPr>
    </w:tblStylePr>
    <w:tblStylePr w:type="lastCol">
      <w:rPr>
        <w:rFonts w:ascii="Arial" w:hAnsi="Arial"/>
        <w:b/>
        <w:bCs/>
        <w:sz w:val="20"/>
      </w:rPr>
      <w:tblPr/>
      <w:tcPr>
        <w:tcBorders>
          <w:right w:val="nil"/>
          <w:insideH w:val="single" w:sz="4" w:space="0" w:color="auto"/>
        </w:tcBorders>
      </w:tcPr>
    </w:tblStylePr>
    <w:tblStylePr w:type="band1Vert">
      <w:rPr>
        <w:rFonts w:ascii="Arial" w:hAnsi="Arial"/>
        <w:sz w:val="20"/>
      </w:rPr>
      <w:tblPr/>
      <w:tcPr>
        <w:tcBorders>
          <w:top w:val="single" w:sz="4" w:space="0" w:color="auto"/>
          <w:left w:val="single" w:sz="4" w:space="0" w:color="auto"/>
          <w:bottom w:val="nil"/>
          <w:right w:val="single" w:sz="4" w:space="0" w:color="auto"/>
          <w:insideH w:val="single" w:sz="4" w:space="0" w:color="auto"/>
          <w:insideV w:val="nil"/>
          <w:tl2br w:val="nil"/>
          <w:tr2bl w:val="nil"/>
        </w:tcBorders>
      </w:tcPr>
    </w:tblStylePr>
    <w:tblStylePr w:type="band2Vert">
      <w:rPr>
        <w:rFonts w:ascii="Arial" w:hAnsi="Arial"/>
        <w:sz w:val="20"/>
      </w:rPr>
      <w:tblPr/>
      <w:tcPr>
        <w:tcBorders>
          <w:top w:val="single" w:sz="4" w:space="0" w:color="auto"/>
          <w:left w:val="nil"/>
          <w:bottom w:val="nil"/>
          <w:right w:val="single" w:sz="4" w:space="0" w:color="auto"/>
          <w:insideH w:val="single" w:sz="4" w:space="0" w:color="auto"/>
        </w:tcBorders>
      </w:tcPr>
    </w:tblStylePr>
    <w:tblStylePr w:type="band1Horz">
      <w:pPr>
        <w:wordWrap/>
        <w:spacing w:afterLines="0" w:after="0" w:afterAutospacing="0" w:line="240" w:lineRule="auto"/>
        <w:ind w:firstLineChars="0" w:firstLine="0"/>
        <w:contextualSpacing w:val="0"/>
        <w:jc w:val="center"/>
      </w:pPr>
      <w:rPr>
        <w:rFonts w:ascii="Arial" w:hAnsi="Arial"/>
        <w:sz w:val="20"/>
      </w:rPr>
      <w:tblPr/>
      <w:tcPr>
        <w:tcBorders>
          <w:top w:val="single" w:sz="4" w:space="0" w:color="auto"/>
          <w:left w:val="nil"/>
          <w:bottom w:val="single" w:sz="4" w:space="0" w:color="auto"/>
          <w:right w:val="nil"/>
          <w:insideH w:val="single" w:sz="4" w:space="0" w:color="auto"/>
          <w:insideV w:val="nil"/>
        </w:tcBorders>
      </w:tcPr>
    </w:tblStylePr>
    <w:tblStylePr w:type="band2Horz">
      <w:pPr>
        <w:wordWrap/>
        <w:spacing w:beforeLines="0" w:before="0" w:beforeAutospacing="0" w:afterLines="0" w:after="0" w:afterAutospacing="0" w:line="240" w:lineRule="auto"/>
        <w:jc w:val="center"/>
      </w:pPr>
      <w:rPr>
        <w:rFonts w:ascii="Arial" w:hAnsi="Arial"/>
        <w:sz w:val="20"/>
      </w:rPr>
      <w:tblPr/>
      <w:tcPr>
        <w:tcBorders>
          <w:top w:val="single" w:sz="4" w:space="0" w:color="auto"/>
          <w:bottom w:val="single" w:sz="4" w:space="0" w:color="auto"/>
          <w:right w:val="nil"/>
          <w:insideH w:val="single" w:sz="4" w:space="0" w:color="auto"/>
          <w:insideV w:val="nil"/>
        </w:tcBorders>
        <w:shd w:val="clear" w:color="auto" w:fill="E7E6E6" w:themeFill="background2"/>
      </w:tcPr>
    </w:tblStylePr>
    <w:tblStylePr w:type="neCell">
      <w:rPr>
        <w:rFonts w:ascii="Arial" w:hAnsi="Arial"/>
        <w:sz w:val="20"/>
      </w:rPr>
    </w:tblStylePr>
    <w:tblStylePr w:type="nwCell">
      <w:rPr>
        <w:rFonts w:ascii="Arial" w:hAnsi="Arial"/>
        <w:sz w:val="20"/>
      </w:rPr>
    </w:tblStylePr>
  </w:style>
  <w:style w:type="character" w:customStyle="1" w:styleId="ui-provider">
    <w:name w:val="ui-provider"/>
    <w:basedOn w:val="Fuentedeprrafopredeter"/>
    <w:rsid w:val="00AB4397"/>
  </w:style>
  <w:style w:type="numbering" w:customStyle="1" w:styleId="Sinlista1">
    <w:name w:val="Sin lista1"/>
    <w:next w:val="Sinlista"/>
    <w:uiPriority w:val="99"/>
    <w:semiHidden/>
    <w:unhideWhenUsed/>
    <w:rsid w:val="00AB4397"/>
  </w:style>
  <w:style w:type="paragraph" w:customStyle="1" w:styleId="Default">
    <w:name w:val="Default"/>
    <w:rsid w:val="00AB4397"/>
    <w:pPr>
      <w:widowControl/>
      <w:suppressAutoHyphens w:val="0"/>
      <w:autoSpaceDE w:val="0"/>
      <w:adjustRightInd w:val="0"/>
      <w:textAlignment w:val="auto"/>
    </w:pPr>
    <w:rPr>
      <w:rFonts w:ascii="Arial" w:eastAsia="Calibri" w:hAnsi="Arial" w:cs="Arial"/>
      <w:color w:val="000000"/>
      <w:kern w:val="0"/>
      <w:lang w:eastAsia="es-CR"/>
    </w:rPr>
  </w:style>
  <w:style w:type="table" w:styleId="Tablaconcuadrcula">
    <w:name w:val="Table Grid"/>
    <w:basedOn w:val="Tablanormal"/>
    <w:uiPriority w:val="39"/>
    <w:rsid w:val="00AB4397"/>
    <w:pPr>
      <w:widowControl/>
      <w:suppressAutoHyphens w:val="0"/>
      <w:autoSpaceDN/>
      <w:textAlignment w:val="auto"/>
    </w:pPr>
    <w:rPr>
      <w:rFonts w:ascii="Calibri" w:eastAsia="Calibri" w:hAnsi="Calibri" w:cs="Times New Roman"/>
      <w:kern w:val="0"/>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AB4397"/>
    <w:rPr>
      <w:i/>
      <w:iCs/>
      <w:color w:val="404040" w:themeColor="text1" w:themeTint="BF"/>
    </w:rPr>
  </w:style>
  <w:style w:type="character" w:styleId="nfasis">
    <w:name w:val="Emphasis"/>
    <w:basedOn w:val="Fuentedeprrafopredeter"/>
    <w:uiPriority w:val="20"/>
    <w:qFormat/>
    <w:rsid w:val="00AB4397"/>
    <w:rPr>
      <w:i/>
      <w:iCs/>
    </w:rPr>
  </w:style>
  <w:style w:type="paragraph" w:styleId="Tabladeilustraciones">
    <w:name w:val="table of figures"/>
    <w:basedOn w:val="Normal"/>
    <w:next w:val="Normal"/>
    <w:uiPriority w:val="99"/>
    <w:unhideWhenUsed/>
    <w:rsid w:val="00AB4397"/>
    <w:pPr>
      <w:widowControl/>
      <w:suppressAutoHyphens w:val="0"/>
      <w:autoSpaceDN/>
      <w:spacing w:after="0" w:line="259" w:lineRule="auto"/>
      <w:jc w:val="left"/>
      <w:textAlignment w:val="auto"/>
    </w:pPr>
    <w:rPr>
      <w:rFonts w:ascii="Calibri" w:eastAsia="Calibri" w:hAnsi="Calibri" w:cs="Times New Roman"/>
      <w:kern w:val="0"/>
      <w:szCs w:val="22"/>
    </w:rPr>
  </w:style>
  <w:style w:type="character" w:customStyle="1" w:styleId="PrrafodelistaCar">
    <w:name w:val="Párrafo de lista Car"/>
    <w:aliases w:val="Bullet 1 Car,Use Case List Paragraph Car,lp1 Car"/>
    <w:link w:val="Prrafodelista"/>
    <w:uiPriority w:val="34"/>
    <w:rsid w:val="00AB4397"/>
    <w:rPr>
      <w:rFonts w:ascii="Arial" w:hAnsi="Arial"/>
      <w:sz w:val="22"/>
    </w:rPr>
  </w:style>
  <w:style w:type="paragraph" w:styleId="Textoindependiente">
    <w:name w:val="Body Text"/>
    <w:basedOn w:val="Normal"/>
    <w:link w:val="TextoindependienteCar"/>
    <w:uiPriority w:val="99"/>
    <w:semiHidden/>
    <w:unhideWhenUsed/>
    <w:rsid w:val="00AB4397"/>
    <w:pPr>
      <w:widowControl/>
      <w:suppressAutoHyphens w:val="0"/>
      <w:autoSpaceDN/>
      <w:spacing w:line="259" w:lineRule="auto"/>
      <w:jc w:val="left"/>
      <w:textAlignment w:val="auto"/>
    </w:pPr>
    <w:rPr>
      <w:rFonts w:asciiTheme="minorHAnsi" w:eastAsiaTheme="minorHAnsi" w:hAnsiTheme="minorHAnsi" w:cstheme="minorBidi"/>
      <w:kern w:val="0"/>
      <w:szCs w:val="22"/>
    </w:rPr>
  </w:style>
  <w:style w:type="character" w:customStyle="1" w:styleId="TextoindependienteCar">
    <w:name w:val="Texto independiente Car"/>
    <w:basedOn w:val="Fuentedeprrafopredeter"/>
    <w:link w:val="Textoindependiente"/>
    <w:uiPriority w:val="99"/>
    <w:semiHidden/>
    <w:rsid w:val="00AB4397"/>
    <w:rPr>
      <w:rFonts w:asciiTheme="minorHAnsi" w:eastAsiaTheme="minorHAnsi" w:hAnsiTheme="minorHAnsi" w:cstheme="minorBidi"/>
      <w:kern w:val="0"/>
      <w:sz w:val="22"/>
      <w:szCs w:val="22"/>
    </w:rPr>
  </w:style>
  <w:style w:type="paragraph" w:styleId="Revisin">
    <w:name w:val="Revision"/>
    <w:hidden/>
    <w:uiPriority w:val="99"/>
    <w:semiHidden/>
    <w:rsid w:val="00AB4397"/>
    <w:pPr>
      <w:widowControl/>
      <w:suppressAutoHyphens w:val="0"/>
      <w:autoSpaceDN/>
      <w:textAlignment w:val="auto"/>
    </w:pPr>
    <w:rPr>
      <w:rFonts w:asciiTheme="minorHAnsi" w:eastAsiaTheme="minorHAnsi" w:hAnsiTheme="minorHAnsi" w:cstheme="minorBidi"/>
      <w:kern w:val="0"/>
      <w:sz w:val="22"/>
      <w:szCs w:val="22"/>
    </w:rPr>
  </w:style>
  <w:style w:type="character" w:customStyle="1" w:styleId="fui-primitive">
    <w:name w:val="fui-primitive"/>
    <w:basedOn w:val="Fuentedeprrafopredeter"/>
    <w:rsid w:val="00AB4397"/>
  </w:style>
  <w:style w:type="paragraph" w:styleId="NormalWeb">
    <w:name w:val="Normal (Web)"/>
    <w:basedOn w:val="Normal"/>
    <w:uiPriority w:val="99"/>
    <w:semiHidden/>
    <w:unhideWhenUsed/>
    <w:rsid w:val="00AB4397"/>
    <w:pPr>
      <w:widowControl/>
      <w:suppressAutoHyphens w:val="0"/>
      <w:autoSpaceDN/>
      <w:spacing w:before="100" w:beforeAutospacing="1" w:after="100" w:afterAutospacing="1" w:line="240" w:lineRule="auto"/>
      <w:jc w:val="left"/>
      <w:textAlignment w:val="auto"/>
    </w:pPr>
    <w:rPr>
      <w:rFonts w:ascii="Times New Roman" w:eastAsia="Times New Roman" w:hAnsi="Times New Roman" w:cs="Times New Roman"/>
      <w:kern w:val="0"/>
      <w:sz w:val="24"/>
      <w:lang w:eastAsia="es-CR"/>
    </w:rPr>
  </w:style>
  <w:style w:type="character" w:styleId="Textoennegrita">
    <w:name w:val="Strong"/>
    <w:basedOn w:val="Fuentedeprrafopredeter"/>
    <w:uiPriority w:val="22"/>
    <w:qFormat/>
    <w:rsid w:val="00AB4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9164">
      <w:bodyDiv w:val="1"/>
      <w:marLeft w:val="0"/>
      <w:marRight w:val="0"/>
      <w:marTop w:val="0"/>
      <w:marBottom w:val="0"/>
      <w:divBdr>
        <w:top w:val="none" w:sz="0" w:space="0" w:color="auto"/>
        <w:left w:val="none" w:sz="0" w:space="0" w:color="auto"/>
        <w:bottom w:val="none" w:sz="0" w:space="0" w:color="auto"/>
        <w:right w:val="none" w:sz="0" w:space="0" w:color="auto"/>
      </w:divBdr>
    </w:div>
    <w:div w:id="333386367">
      <w:bodyDiv w:val="1"/>
      <w:marLeft w:val="0"/>
      <w:marRight w:val="0"/>
      <w:marTop w:val="0"/>
      <w:marBottom w:val="0"/>
      <w:divBdr>
        <w:top w:val="none" w:sz="0" w:space="0" w:color="auto"/>
        <w:left w:val="none" w:sz="0" w:space="0" w:color="auto"/>
        <w:bottom w:val="none" w:sz="0" w:space="0" w:color="auto"/>
        <w:right w:val="none" w:sz="0" w:space="0" w:color="auto"/>
      </w:divBdr>
    </w:div>
    <w:div w:id="1250890023">
      <w:bodyDiv w:val="1"/>
      <w:marLeft w:val="0"/>
      <w:marRight w:val="0"/>
      <w:marTop w:val="0"/>
      <w:marBottom w:val="0"/>
      <w:divBdr>
        <w:top w:val="none" w:sz="0" w:space="0" w:color="auto"/>
        <w:left w:val="none" w:sz="0" w:space="0" w:color="auto"/>
        <w:bottom w:val="none" w:sz="0" w:space="0" w:color="auto"/>
        <w:right w:val="none" w:sz="0" w:space="0" w:color="auto"/>
      </w:divBdr>
    </w:div>
    <w:div w:id="1581910845">
      <w:bodyDiv w:val="1"/>
      <w:marLeft w:val="0"/>
      <w:marRight w:val="0"/>
      <w:marTop w:val="0"/>
      <w:marBottom w:val="0"/>
      <w:divBdr>
        <w:top w:val="none" w:sz="0" w:space="0" w:color="auto"/>
        <w:left w:val="none" w:sz="0" w:space="0" w:color="auto"/>
        <w:bottom w:val="none" w:sz="0" w:space="0" w:color="auto"/>
        <w:right w:val="none" w:sz="0" w:space="0" w:color="auto"/>
      </w:divBdr>
    </w:div>
    <w:div w:id="186551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png"/><Relationship Id="rId42" Type="http://schemas.openxmlformats.org/officeDocument/2006/relationships/image" Target="media/image32.emf"/><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emf"/><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e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png"/><Relationship Id="rId43" Type="http://schemas.openxmlformats.org/officeDocument/2006/relationships/image" Target="media/image33.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png"/><Relationship Id="rId38" Type="http://schemas.openxmlformats.org/officeDocument/2006/relationships/image" Target="media/image28.emf"/><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1.emf"/></Relationships>
</file>

<file path=word/_rels/footer1.xml.rels><?xml version="1.0" encoding="UTF-8" standalone="yes"?>
<Relationships xmlns="http://schemas.openxmlformats.org/package/2006/relationships"><Relationship Id="rId2" Type="http://schemas.openxmlformats.org/officeDocument/2006/relationships/image" Target="media/image35.png"/><Relationship Id="rId1" Type="http://schemas.openxmlformats.org/officeDocument/2006/relationships/image" Target="media/image3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arga xmlns="e4db78e1-c61d-4d15-8235-eeb20fb1890f">&lt;a class="ms-listlink ms-draggable" target="_blank" href="/transparenciaInst/_layouts/download.aspx?SourceUrl=https%3a//www.aya.go.cr/transparenciaInst/datos_abiertos/Lists/ejecpresup/Ejecuci%c3%b3n%20Presupuestaria.%20IV%20Trimestre%202024.docx"&gt;
&lt;img unselectable="on" alt="" src="/transparenciaInst/datos_abiertos/Activos%20del%20Sitio/descargar.png" style="top:0px;left:-320px" /&gt;&lt;/a&gt;</Descarga>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5860A9AC773F742BB9452BB32B55523" ma:contentTypeVersion="3" ma:contentTypeDescription="Crear nuevo documento." ma:contentTypeScope="" ma:versionID="870dffbd3ec97f148b6288756ff3128e">
  <xsd:schema xmlns:xsd="http://www.w3.org/2001/XMLSchema" xmlns:xs="http://www.w3.org/2001/XMLSchema" xmlns:p="http://schemas.microsoft.com/office/2006/metadata/properties" xmlns:ns2="e4db78e1-c61d-4d15-8235-eeb20fb1890f" targetNamespace="http://schemas.microsoft.com/office/2006/metadata/properties" ma:root="true" ma:fieldsID="e9c5c27704a347ec255fe1c02c4665ca" ns2:_="">
    <xsd:import namespace="e4db78e1-c61d-4d15-8235-eeb20fb1890f"/>
    <xsd:element name="properties">
      <xsd:complexType>
        <xsd:sequence>
          <xsd:element name="documentManagement">
            <xsd:complexType>
              <xsd:all>
                <xsd:element ref="ns2:Descarg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b78e1-c61d-4d15-8235-eeb20fb1890f" elementFormDefault="qualified">
    <xsd:import namespace="http://schemas.microsoft.com/office/2006/documentManagement/types"/>
    <xsd:import namespace="http://schemas.microsoft.com/office/infopath/2007/PartnerControls"/>
    <xsd:element name="Descarga" ma:index="9" nillable="true" ma:displayName="Descarga" ma:default="&amp;lt;a class-&amp;quot;ms-listlink ms-draggable&amp;quot; onclick-&amp;quot;return DispEx(this,event,&amp;#39;TRUE&amp;#39;,&amp;#39;FALSE&amp;#39;,&amp;#39;FALSE&amp;#39;,&amp;#39;SharePoint.OpenDocuments.3&amp;#39;,&amp;#39;1&amp;#39;1&amp;#39;1&amp;#39;1&amp;#39;1&amp;#39;1&amp;#39;1&amp;#39;1&amp;#39;,&amp;#39;SharePoint.OpenDocuments&amp;#39;,&amp;#39;&amp;#39;&amp;#39;&amp;#39;&amp;#39;&amp;#39;,&amp;#39;&amp;#39;&amp;#39;,&amp;#39;&amp;#39;1&amp;#39;,&amp;#39;0&amp;#39;,&amp;#39;0&amp;#39;,&amp;#39;0x7fffffffffff&amp;#39;)&amp;quot; href&amp;#39;&amp;quot;[%Elemento actual: URL relativa del servidor%]&amp;quot; DragId&amp;quot;&amp;quot;7&amp;quot;&amp;gt;Prueba&amp;lt;/a&amp;gt;" ma:description="" ma:internalName="Descarg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2FD5A-09E3-4D07-A4C0-8334F49C05BC}"/>
</file>

<file path=customXml/itemProps2.xml><?xml version="1.0" encoding="utf-8"?>
<ds:datastoreItem xmlns:ds="http://schemas.openxmlformats.org/officeDocument/2006/customXml" ds:itemID="{8DCC7184-BB37-4F3C-9A5D-ED45A133C80B}"/>
</file>

<file path=customXml/itemProps3.xml><?xml version="1.0" encoding="utf-8"?>
<ds:datastoreItem xmlns:ds="http://schemas.openxmlformats.org/officeDocument/2006/customXml" ds:itemID="{85DBD909-A2A4-4849-8D5F-B6B8F3882ABD}"/>
</file>

<file path=customXml/itemProps4.xml><?xml version="1.0" encoding="utf-8"?>
<ds:datastoreItem xmlns:ds="http://schemas.openxmlformats.org/officeDocument/2006/customXml" ds:itemID="{E0556E1A-D874-48E9-9CDA-E7AE9250C16F}"/>
</file>

<file path=docProps/app.xml><?xml version="1.0" encoding="utf-8"?>
<Properties xmlns="http://schemas.openxmlformats.org/officeDocument/2006/extended-properties" xmlns:vt="http://schemas.openxmlformats.org/officeDocument/2006/docPropsVTypes">
  <Template>Normal</Template>
  <TotalTime>2</TotalTime>
  <Pages>25</Pages>
  <Words>3943</Words>
  <Characters>21688</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INSTITUTO COSTARRICENSE DE ACUEDUCTOS Y ALCANTARILLADOS</vt:lpstr>
      <vt:lpstr>INSTITUTO COSTARRICENSE DE ACUEDUCTOS Y ALCANTARILLADOS</vt:lpstr>
    </vt:vector>
  </TitlesOfParts>
  <Company/>
  <LinksUpToDate>false</LinksUpToDate>
  <CharactersWithSpaces>25580</CharactersWithSpaces>
  <SharedDoc>false</SharedDoc>
  <HLinks>
    <vt:vector size="120" baseType="variant">
      <vt:variant>
        <vt:i4>1966134</vt:i4>
      </vt:variant>
      <vt:variant>
        <vt:i4>116</vt:i4>
      </vt:variant>
      <vt:variant>
        <vt:i4>0</vt:i4>
      </vt:variant>
      <vt:variant>
        <vt:i4>5</vt:i4>
      </vt:variant>
      <vt:variant>
        <vt:lpwstr/>
      </vt:variant>
      <vt:variant>
        <vt:lpwstr>_Toc187829208</vt:lpwstr>
      </vt:variant>
      <vt:variant>
        <vt:i4>1966134</vt:i4>
      </vt:variant>
      <vt:variant>
        <vt:i4>110</vt:i4>
      </vt:variant>
      <vt:variant>
        <vt:i4>0</vt:i4>
      </vt:variant>
      <vt:variant>
        <vt:i4>5</vt:i4>
      </vt:variant>
      <vt:variant>
        <vt:lpwstr/>
      </vt:variant>
      <vt:variant>
        <vt:lpwstr>_Toc187829207</vt:lpwstr>
      </vt:variant>
      <vt:variant>
        <vt:i4>1966134</vt:i4>
      </vt:variant>
      <vt:variant>
        <vt:i4>104</vt:i4>
      </vt:variant>
      <vt:variant>
        <vt:i4>0</vt:i4>
      </vt:variant>
      <vt:variant>
        <vt:i4>5</vt:i4>
      </vt:variant>
      <vt:variant>
        <vt:lpwstr/>
      </vt:variant>
      <vt:variant>
        <vt:lpwstr>_Toc187829206</vt:lpwstr>
      </vt:variant>
      <vt:variant>
        <vt:i4>1966134</vt:i4>
      </vt:variant>
      <vt:variant>
        <vt:i4>98</vt:i4>
      </vt:variant>
      <vt:variant>
        <vt:i4>0</vt:i4>
      </vt:variant>
      <vt:variant>
        <vt:i4>5</vt:i4>
      </vt:variant>
      <vt:variant>
        <vt:lpwstr/>
      </vt:variant>
      <vt:variant>
        <vt:lpwstr>_Toc187829205</vt:lpwstr>
      </vt:variant>
      <vt:variant>
        <vt:i4>1966134</vt:i4>
      </vt:variant>
      <vt:variant>
        <vt:i4>92</vt:i4>
      </vt:variant>
      <vt:variant>
        <vt:i4>0</vt:i4>
      </vt:variant>
      <vt:variant>
        <vt:i4>5</vt:i4>
      </vt:variant>
      <vt:variant>
        <vt:lpwstr/>
      </vt:variant>
      <vt:variant>
        <vt:lpwstr>_Toc187829204</vt:lpwstr>
      </vt:variant>
      <vt:variant>
        <vt:i4>1966134</vt:i4>
      </vt:variant>
      <vt:variant>
        <vt:i4>86</vt:i4>
      </vt:variant>
      <vt:variant>
        <vt:i4>0</vt:i4>
      </vt:variant>
      <vt:variant>
        <vt:i4>5</vt:i4>
      </vt:variant>
      <vt:variant>
        <vt:lpwstr/>
      </vt:variant>
      <vt:variant>
        <vt:lpwstr>_Toc187829203</vt:lpwstr>
      </vt:variant>
      <vt:variant>
        <vt:i4>1966134</vt:i4>
      </vt:variant>
      <vt:variant>
        <vt:i4>80</vt:i4>
      </vt:variant>
      <vt:variant>
        <vt:i4>0</vt:i4>
      </vt:variant>
      <vt:variant>
        <vt:i4>5</vt:i4>
      </vt:variant>
      <vt:variant>
        <vt:lpwstr/>
      </vt:variant>
      <vt:variant>
        <vt:lpwstr>_Toc187829202</vt:lpwstr>
      </vt:variant>
      <vt:variant>
        <vt:i4>1966134</vt:i4>
      </vt:variant>
      <vt:variant>
        <vt:i4>74</vt:i4>
      </vt:variant>
      <vt:variant>
        <vt:i4>0</vt:i4>
      </vt:variant>
      <vt:variant>
        <vt:i4>5</vt:i4>
      </vt:variant>
      <vt:variant>
        <vt:lpwstr/>
      </vt:variant>
      <vt:variant>
        <vt:lpwstr>_Toc187829201</vt:lpwstr>
      </vt:variant>
      <vt:variant>
        <vt:i4>1966134</vt:i4>
      </vt:variant>
      <vt:variant>
        <vt:i4>68</vt:i4>
      </vt:variant>
      <vt:variant>
        <vt:i4>0</vt:i4>
      </vt:variant>
      <vt:variant>
        <vt:i4>5</vt:i4>
      </vt:variant>
      <vt:variant>
        <vt:lpwstr/>
      </vt:variant>
      <vt:variant>
        <vt:lpwstr>_Toc187829200</vt:lpwstr>
      </vt:variant>
      <vt:variant>
        <vt:i4>1507381</vt:i4>
      </vt:variant>
      <vt:variant>
        <vt:i4>62</vt:i4>
      </vt:variant>
      <vt:variant>
        <vt:i4>0</vt:i4>
      </vt:variant>
      <vt:variant>
        <vt:i4>5</vt:i4>
      </vt:variant>
      <vt:variant>
        <vt:lpwstr/>
      </vt:variant>
      <vt:variant>
        <vt:lpwstr>_Toc187829199</vt:lpwstr>
      </vt:variant>
      <vt:variant>
        <vt:i4>1507381</vt:i4>
      </vt:variant>
      <vt:variant>
        <vt:i4>56</vt:i4>
      </vt:variant>
      <vt:variant>
        <vt:i4>0</vt:i4>
      </vt:variant>
      <vt:variant>
        <vt:i4>5</vt:i4>
      </vt:variant>
      <vt:variant>
        <vt:lpwstr/>
      </vt:variant>
      <vt:variant>
        <vt:lpwstr>_Toc187829198</vt:lpwstr>
      </vt:variant>
      <vt:variant>
        <vt:i4>1507381</vt:i4>
      </vt:variant>
      <vt:variant>
        <vt:i4>50</vt:i4>
      </vt:variant>
      <vt:variant>
        <vt:i4>0</vt:i4>
      </vt:variant>
      <vt:variant>
        <vt:i4>5</vt:i4>
      </vt:variant>
      <vt:variant>
        <vt:lpwstr/>
      </vt:variant>
      <vt:variant>
        <vt:lpwstr>_Toc187829197</vt:lpwstr>
      </vt:variant>
      <vt:variant>
        <vt:i4>1507381</vt:i4>
      </vt:variant>
      <vt:variant>
        <vt:i4>44</vt:i4>
      </vt:variant>
      <vt:variant>
        <vt:i4>0</vt:i4>
      </vt:variant>
      <vt:variant>
        <vt:i4>5</vt:i4>
      </vt:variant>
      <vt:variant>
        <vt:lpwstr/>
      </vt:variant>
      <vt:variant>
        <vt:lpwstr>_Toc187829196</vt:lpwstr>
      </vt:variant>
      <vt:variant>
        <vt:i4>1507381</vt:i4>
      </vt:variant>
      <vt:variant>
        <vt:i4>38</vt:i4>
      </vt:variant>
      <vt:variant>
        <vt:i4>0</vt:i4>
      </vt:variant>
      <vt:variant>
        <vt:i4>5</vt:i4>
      </vt:variant>
      <vt:variant>
        <vt:lpwstr/>
      </vt:variant>
      <vt:variant>
        <vt:lpwstr>_Toc187829195</vt:lpwstr>
      </vt:variant>
      <vt:variant>
        <vt:i4>1507381</vt:i4>
      </vt:variant>
      <vt:variant>
        <vt:i4>32</vt:i4>
      </vt:variant>
      <vt:variant>
        <vt:i4>0</vt:i4>
      </vt:variant>
      <vt:variant>
        <vt:i4>5</vt:i4>
      </vt:variant>
      <vt:variant>
        <vt:lpwstr/>
      </vt:variant>
      <vt:variant>
        <vt:lpwstr>_Toc187829194</vt:lpwstr>
      </vt:variant>
      <vt:variant>
        <vt:i4>1507381</vt:i4>
      </vt:variant>
      <vt:variant>
        <vt:i4>26</vt:i4>
      </vt:variant>
      <vt:variant>
        <vt:i4>0</vt:i4>
      </vt:variant>
      <vt:variant>
        <vt:i4>5</vt:i4>
      </vt:variant>
      <vt:variant>
        <vt:lpwstr/>
      </vt:variant>
      <vt:variant>
        <vt:lpwstr>_Toc187829193</vt:lpwstr>
      </vt:variant>
      <vt:variant>
        <vt:i4>1507381</vt:i4>
      </vt:variant>
      <vt:variant>
        <vt:i4>20</vt:i4>
      </vt:variant>
      <vt:variant>
        <vt:i4>0</vt:i4>
      </vt:variant>
      <vt:variant>
        <vt:i4>5</vt:i4>
      </vt:variant>
      <vt:variant>
        <vt:lpwstr/>
      </vt:variant>
      <vt:variant>
        <vt:lpwstr>_Toc187829192</vt:lpwstr>
      </vt:variant>
      <vt:variant>
        <vt:i4>1507381</vt:i4>
      </vt:variant>
      <vt:variant>
        <vt:i4>14</vt:i4>
      </vt:variant>
      <vt:variant>
        <vt:i4>0</vt:i4>
      </vt:variant>
      <vt:variant>
        <vt:i4>5</vt:i4>
      </vt:variant>
      <vt:variant>
        <vt:lpwstr/>
      </vt:variant>
      <vt:variant>
        <vt:lpwstr>_Toc187829191</vt:lpwstr>
      </vt:variant>
      <vt:variant>
        <vt:i4>1507381</vt:i4>
      </vt:variant>
      <vt:variant>
        <vt:i4>8</vt:i4>
      </vt:variant>
      <vt:variant>
        <vt:i4>0</vt:i4>
      </vt:variant>
      <vt:variant>
        <vt:i4>5</vt:i4>
      </vt:variant>
      <vt:variant>
        <vt:lpwstr/>
      </vt:variant>
      <vt:variant>
        <vt:lpwstr>_Toc187829190</vt:lpwstr>
      </vt:variant>
      <vt:variant>
        <vt:i4>1441845</vt:i4>
      </vt:variant>
      <vt:variant>
        <vt:i4>2</vt:i4>
      </vt:variant>
      <vt:variant>
        <vt:i4>0</vt:i4>
      </vt:variant>
      <vt:variant>
        <vt:i4>5</vt:i4>
      </vt:variant>
      <vt:variant>
        <vt:lpwstr/>
      </vt:variant>
      <vt:variant>
        <vt:lpwstr>_Toc187829189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COSTARRICENSE DE ACUEDUCTOS Y ALCANTARILLADOS</dc:title>
  <dc:subject/>
  <dc:creator>Laura Hernandez Torres</dc:creator>
  <cp:keywords/>
  <cp:lastModifiedBy>Olger Dormond Solano</cp:lastModifiedBy>
  <cp:revision>2</cp:revision>
  <cp:lastPrinted>2024-02-21T20:25:00Z</cp:lastPrinted>
  <dcterms:created xsi:type="dcterms:W3CDTF">2025-01-27T17:36:00Z</dcterms:created>
  <dcterms:modified xsi:type="dcterms:W3CDTF">2025-01-27T17:36:00Z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0x01010085860A9AC773F742BB9452BB32B55523</vt:lpwstr>
  </property>
  <property fmtid="{D5CDD505-2E9C-101B-9397-08002B2CF9AE}" pid="7" name="MediaServiceImageTags">
    <vt:lpwstr/>
  </property>
  <property fmtid="{D5CDD505-2E9C-101B-9397-08002B2CF9AE}" pid="8" name="WorkflowChangePath">
    <vt:lpwstr>82ce8c6d-1b4b-4eb7-b1ea-7afa90f651e1,3;</vt:lpwstr>
  </property>
</Properties>
</file>